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C3E21" w14:paraId="6BE0DC42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7EF99BB" w14:textId="77777777" w:rsidR="005C3E21" w:rsidRDefault="005C3E2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DE96975" w14:textId="77777777" w:rsidR="005C3E21" w:rsidRDefault="0000000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E7F9521" w14:textId="77777777" w:rsidR="005C3E21" w:rsidRDefault="0000000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F88F4D8" w14:textId="77777777" w:rsidR="005C3E21" w:rsidRDefault="005C3E21">
            <w:pPr>
              <w:rPr>
                <w:rFonts w:ascii="Arial" w:hAnsi="Arial" w:cs="Arial"/>
              </w:rPr>
            </w:pPr>
          </w:p>
          <w:p w14:paraId="2425E4DA" w14:textId="77777777" w:rsidR="005C3E21" w:rsidRDefault="00000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National Vocational Certificate in Marble Sector </w:t>
            </w:r>
          </w:p>
          <w:p w14:paraId="5CC945A0" w14:textId="77777777" w:rsidR="005C3E21" w:rsidRDefault="00000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“Marble Technician (Block cutting)”</w:t>
            </w:r>
          </w:p>
          <w:p w14:paraId="627580E5" w14:textId="77777777" w:rsidR="0086771C" w:rsidRDefault="0086771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0810170" w14:textId="77777777" w:rsidR="005C3E21" w:rsidRDefault="0000000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C4B8234" w14:textId="77777777" w:rsidR="00570D35" w:rsidRDefault="00570D3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6020F842" w14:textId="77777777" w:rsidR="005C3E21" w:rsidRPr="00570D35" w:rsidRDefault="00000000">
            <w:pPr>
              <w:numPr>
                <w:ilvl w:val="0"/>
                <w:numId w:val="1"/>
              </w:numPr>
              <w:spacing w:before="240" w:after="120" w:line="259" w:lineRule="auto"/>
              <w:ind w:firstLineChars="500" w:firstLine="1400"/>
              <w:jc w:val="both"/>
              <w:rPr>
                <w:rFonts w:ascii="Arial" w:hAnsi="Arial" w:cs="Arial"/>
              </w:rPr>
            </w:pPr>
            <w:r w:rsidRPr="00570D35">
              <w:rPr>
                <w:rFonts w:ascii="Arial" w:hAnsi="Arial" w:cs="Arial"/>
                <w:sz w:val="28"/>
                <w:szCs w:val="28"/>
              </w:rPr>
              <w:t>Prepare Workplace / Housekeeping</w:t>
            </w:r>
          </w:p>
        </w:tc>
      </w:tr>
      <w:tr w:rsidR="005C3E21" w14:paraId="1D924F10" w14:textId="7777777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C6EB97A" w14:textId="77777777" w:rsidR="005C3E21" w:rsidRDefault="005C3E2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ECE4D92" w14:textId="190B040A" w:rsidR="005C3E21" w:rsidRDefault="0000000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e: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Aug</w:t>
            </w:r>
            <w:r w:rsidR="000E1D15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ust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4</w:t>
            </w:r>
          </w:p>
          <w:p w14:paraId="26278436" w14:textId="77777777" w:rsidR="005C3E21" w:rsidRDefault="00570D35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GB"/>
              </w:rPr>
              <w:t>GATTC</w:t>
            </w:r>
            <w:r w:rsidR="000E1D15"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GB"/>
              </w:rPr>
              <w:t>,</w:t>
            </w: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GB"/>
              </w:rPr>
              <w:t xml:space="preserve"> Peshawar</w:t>
            </w:r>
          </w:p>
          <w:p w14:paraId="2A34341A" w14:textId="77777777" w:rsidR="0086771C" w:rsidRDefault="0086771C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GB"/>
              </w:rPr>
            </w:pPr>
          </w:p>
          <w:p w14:paraId="3B82A21F" w14:textId="56A6B917" w:rsidR="0086771C" w:rsidRDefault="0086771C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sz w:val="20"/>
                <w:szCs w:val="24"/>
                <w:lang w:val="en-GB"/>
              </w:rPr>
            </w:pPr>
          </w:p>
        </w:tc>
      </w:tr>
      <w:tr w:rsidR="005C3E21" w14:paraId="0D284717" w14:textId="7777777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0EFDD73" w14:textId="77777777" w:rsidR="005C3E21" w:rsidRDefault="005C3E2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D0F46F0" w14:textId="77777777" w:rsidR="005C3E21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B48CCAA" wp14:editId="12E078E4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214DF0" w14:textId="77777777" w:rsidR="005C3E21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EB7C77A" w14:textId="77777777" w:rsidR="005C3E21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B6C849C" w14:textId="77777777" w:rsidR="005C3E21" w:rsidRDefault="005C3E2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D3BFEEB" w14:textId="77777777" w:rsidR="005C3E21" w:rsidRDefault="005C3E21">
      <w:pPr>
        <w:jc w:val="center"/>
        <w:rPr>
          <w:rFonts w:asciiTheme="minorBidi" w:hAnsiTheme="minorBidi"/>
          <w:b/>
          <w:sz w:val="32"/>
        </w:rPr>
      </w:pPr>
    </w:p>
    <w:p w14:paraId="1E52A88F" w14:textId="092345C8" w:rsidR="005C3E21" w:rsidRDefault="00000000" w:rsidP="0086771C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C3E21" w14:paraId="3840BA16" w14:textId="77777777">
        <w:trPr>
          <w:trHeight w:val="90"/>
        </w:trPr>
        <w:tc>
          <w:tcPr>
            <w:tcW w:w="1615" w:type="dxa"/>
            <w:vAlign w:val="center"/>
          </w:tcPr>
          <w:p w14:paraId="64193DE1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767C8F7" w14:textId="77777777" w:rsidR="005C3E21" w:rsidRDefault="00000000" w:rsidP="00570D35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National Vocational Certificate in Marble Sector </w:t>
            </w:r>
          </w:p>
          <w:p w14:paraId="2395789C" w14:textId="77777777" w:rsidR="005C3E21" w:rsidRDefault="00000000" w:rsidP="00570D35">
            <w:pPr>
              <w:spacing w:after="0"/>
              <w:jc w:val="center"/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“Marble Technician (Block cutting)”</w:t>
            </w:r>
          </w:p>
        </w:tc>
      </w:tr>
      <w:tr w:rsidR="005C3E21" w14:paraId="06B28E10" w14:textId="77777777">
        <w:trPr>
          <w:trHeight w:val="582"/>
        </w:trPr>
        <w:tc>
          <w:tcPr>
            <w:tcW w:w="1615" w:type="dxa"/>
            <w:vAlign w:val="center"/>
          </w:tcPr>
          <w:p w14:paraId="262FA76C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D36B460" w14:textId="77777777" w:rsidR="005C3E21" w:rsidRPr="00570D35" w:rsidRDefault="00000000">
            <w:pPr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570D35">
              <w:rPr>
                <w:rFonts w:ascii="Arial" w:hAnsi="Arial" w:cs="Arial"/>
                <w:sz w:val="24"/>
                <w:szCs w:val="24"/>
              </w:rPr>
              <w:t>Prepare Workplace / Housekeeping</w:t>
            </w:r>
          </w:p>
        </w:tc>
      </w:tr>
      <w:tr w:rsidR="005C3E21" w14:paraId="5AD454AF" w14:textId="77777777">
        <w:trPr>
          <w:trHeight w:val="690"/>
        </w:trPr>
        <w:tc>
          <w:tcPr>
            <w:tcW w:w="1615" w:type="dxa"/>
            <w:vAlign w:val="center"/>
          </w:tcPr>
          <w:p w14:paraId="0B009E5C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1C7D8C9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5C3E21" w14:paraId="323FBBDB" w14:textId="77777777">
        <w:trPr>
          <w:trHeight w:val="1250"/>
        </w:trPr>
        <w:tc>
          <w:tcPr>
            <w:tcW w:w="1615" w:type="dxa"/>
            <w:vAlign w:val="center"/>
          </w:tcPr>
          <w:p w14:paraId="1EC1AA39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06AC0EB9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Name______________________________________________________</w:t>
            </w:r>
          </w:p>
          <w:p w14:paraId="11BD83A9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2E70A391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</w:rPr>
              <w:t>Registration/Roll Number_______________________________________</w:t>
            </w:r>
          </w:p>
        </w:tc>
      </w:tr>
      <w:tr w:rsidR="005C3E21" w14:paraId="2336D075" w14:textId="77777777" w:rsidTr="00307562">
        <w:trPr>
          <w:trHeight w:val="2093"/>
        </w:trPr>
        <w:tc>
          <w:tcPr>
            <w:tcW w:w="1615" w:type="dxa"/>
            <w:vAlign w:val="center"/>
          </w:tcPr>
          <w:p w14:paraId="521693A7" w14:textId="77777777" w:rsidR="005C3E21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Guidance for Candidate </w:t>
            </w:r>
          </w:p>
          <w:p w14:paraId="472B585E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64E9DACC" w14:textId="77777777" w:rsidR="005C3E21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</w:rPr>
            </w:pPr>
            <w:r>
              <w:rPr>
                <w:rFonts w:asciiTheme="minorBidi" w:eastAsiaTheme="minorEastAsia" w:hAnsiTheme="minorBidi"/>
                <w:b/>
              </w:rPr>
              <w:t>To meet this standard, you are required to complete the following within 0</w:t>
            </w:r>
            <w:r>
              <w:rPr>
                <w:rFonts w:asciiTheme="minorBidi" w:eastAsiaTheme="minorEastAsia" w:hAnsiTheme="minorBidi"/>
                <w:b/>
                <w:lang w:val="en-GB"/>
              </w:rPr>
              <w:t>3</w:t>
            </w:r>
            <w:r>
              <w:rPr>
                <w:rFonts w:asciiTheme="minorBidi" w:eastAsiaTheme="minorEastAsia" w:hAnsiTheme="minorBidi"/>
                <w:b/>
              </w:rPr>
              <w:t xml:space="preserve"> Hrs.</w:t>
            </w:r>
            <w:r>
              <w:rPr>
                <w:rFonts w:asciiTheme="minorBidi" w:eastAsiaTheme="minorEastAsia" w:hAnsiTheme="minorBidi"/>
                <w:b/>
                <w:i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</w:rPr>
              <w:t>time frame (for practical demonstration &amp; assessment):</w:t>
            </w:r>
          </w:p>
          <w:p w14:paraId="7A7BBD57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Arrange Stones (Colo</w:t>
            </w:r>
            <w:r>
              <w:rPr>
                <w:rFonts w:asciiTheme="minorBidi" w:eastAsiaTheme="minorEastAsia" w:hAnsiTheme="minorBidi"/>
                <w:lang w:val="en-GB"/>
              </w:rPr>
              <w:t>u</w:t>
            </w:r>
            <w:r>
              <w:rPr>
                <w:rFonts w:asciiTheme="minorBidi" w:eastAsiaTheme="minorEastAsia" w:hAnsiTheme="minorBidi"/>
              </w:rPr>
              <w:t>r, Size, Grade)</w:t>
            </w:r>
          </w:p>
          <w:p w14:paraId="781BAEC2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Regulate drainage of polluted water</w:t>
            </w:r>
          </w:p>
          <w:p w14:paraId="590C47EE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Identify location for dumping marble waste </w:t>
            </w:r>
          </w:p>
          <w:p w14:paraId="47304E40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Store slabs (size, </w:t>
            </w:r>
            <w:proofErr w:type="spellStart"/>
            <w:r>
              <w:rPr>
                <w:rFonts w:asciiTheme="minorBidi" w:eastAsiaTheme="minorEastAsia" w:hAnsiTheme="minorBidi"/>
              </w:rPr>
              <w:t>colo</w:t>
            </w:r>
            <w:proofErr w:type="spellEnd"/>
            <w:r>
              <w:rPr>
                <w:rFonts w:asciiTheme="minorBidi" w:eastAsiaTheme="minorEastAsia" w:hAnsiTheme="minorBidi"/>
                <w:lang w:val="en-GB"/>
              </w:rPr>
              <w:t>u</w:t>
            </w:r>
            <w:r>
              <w:rPr>
                <w:rFonts w:asciiTheme="minorBidi" w:eastAsiaTheme="minorEastAsia" w:hAnsiTheme="minorBidi"/>
              </w:rPr>
              <w:t>r, grade)</w:t>
            </w:r>
          </w:p>
        </w:tc>
      </w:tr>
      <w:tr w:rsidR="005C3E21" w14:paraId="1A014066" w14:textId="77777777">
        <w:trPr>
          <w:trHeight w:val="602"/>
        </w:trPr>
        <w:tc>
          <w:tcPr>
            <w:tcW w:w="1615" w:type="dxa"/>
            <w:vAlign w:val="center"/>
          </w:tcPr>
          <w:p w14:paraId="08E7DEDE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Time:  </w:t>
            </w:r>
            <w:r>
              <w:rPr>
                <w:rFonts w:asciiTheme="minorBidi" w:eastAsiaTheme="minorEastAsia" w:hAnsiTheme="minorBidi"/>
                <w:b/>
                <w:bCs/>
                <w:lang w:val="en-GB"/>
              </w:rPr>
              <w:t>3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425D8D44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During a practical assessment, under observation by an assessor, you are required to </w:t>
            </w:r>
          </w:p>
        </w:tc>
      </w:tr>
      <w:tr w:rsidR="005C3E21" w14:paraId="73AA7CF7" w14:textId="77777777" w:rsidTr="00307562">
        <w:trPr>
          <w:trHeight w:val="6152"/>
        </w:trPr>
        <w:tc>
          <w:tcPr>
            <w:tcW w:w="1615" w:type="dxa"/>
          </w:tcPr>
          <w:p w14:paraId="3D10429A" w14:textId="77777777" w:rsidR="005C3E21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14:paraId="15AA56AC" w14:textId="77777777" w:rsidR="00307562" w:rsidRDefault="00307562" w:rsidP="00307562">
            <w:pPr>
              <w:pStyle w:val="ListParagraph"/>
              <w:tabs>
                <w:tab w:val="left" w:pos="425"/>
              </w:tabs>
              <w:spacing w:after="0" w:line="240" w:lineRule="auto"/>
              <w:ind w:left="425"/>
              <w:rPr>
                <w:rFonts w:asciiTheme="minorBidi" w:eastAsiaTheme="minorEastAsia" w:hAnsiTheme="minorBidi"/>
                <w:b/>
                <w:bCs/>
              </w:rPr>
            </w:pPr>
          </w:p>
          <w:p w14:paraId="33D7D49B" w14:textId="7D4686B2" w:rsidR="005C3E21" w:rsidRDefault="0000000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Arrange Stones (Colo</w:t>
            </w:r>
            <w:r>
              <w:rPr>
                <w:rFonts w:asciiTheme="minorBidi" w:eastAsiaTheme="minorEastAsia" w:hAnsiTheme="minorBidi"/>
                <w:b/>
                <w:bCs/>
                <w:lang w:val="en-GB"/>
              </w:rPr>
              <w:t>u</w:t>
            </w:r>
            <w:r>
              <w:rPr>
                <w:rFonts w:asciiTheme="minorBidi" w:eastAsiaTheme="minorEastAsia" w:hAnsiTheme="minorBidi"/>
                <w:b/>
                <w:bCs/>
              </w:rPr>
              <w:t>r, Size, Grade)</w:t>
            </w:r>
            <w:r>
              <w:rPr>
                <w:rFonts w:asciiTheme="minorBidi" w:eastAsiaTheme="minorEastAsia" w:hAnsiTheme="minorBidi"/>
                <w:b/>
                <w:bCs/>
              </w:rPr>
              <w:tab/>
            </w:r>
          </w:p>
          <w:p w14:paraId="7A03FCCC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Clean work place. </w:t>
            </w:r>
          </w:p>
          <w:p w14:paraId="06060AAF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Perform safe Unloading of Marble Stone.</w:t>
            </w:r>
          </w:p>
          <w:p w14:paraId="30D496B2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Mark stone as per </w:t>
            </w:r>
            <w:r>
              <w:rPr>
                <w:rFonts w:asciiTheme="minorBidi" w:eastAsiaTheme="minorEastAsia" w:hAnsiTheme="minorBidi"/>
                <w:lang w:val="en-GB"/>
              </w:rPr>
              <w:t>(Colour, Size &amp; Grade)</w:t>
            </w:r>
          </w:p>
          <w:p w14:paraId="66A5EA34" w14:textId="77777777" w:rsidR="005C3E21" w:rsidRDefault="005C3E21">
            <w:pPr>
              <w:pStyle w:val="ListParagraph"/>
              <w:spacing w:after="0" w:line="240" w:lineRule="auto"/>
              <w:ind w:left="360"/>
              <w:rPr>
                <w:rFonts w:asciiTheme="minorBidi" w:eastAsiaTheme="minorEastAsia" w:hAnsiTheme="minorBidi"/>
              </w:rPr>
            </w:pPr>
          </w:p>
          <w:p w14:paraId="0616A7EF" w14:textId="77777777" w:rsidR="005C3E21" w:rsidRDefault="00000000">
            <w:pPr>
              <w:numPr>
                <w:ilvl w:val="0"/>
                <w:numId w:val="4"/>
              </w:numPr>
              <w:tabs>
                <w:tab w:val="clear" w:pos="425"/>
              </w:tabs>
              <w:spacing w:after="0" w:line="360" w:lineRule="auto"/>
              <w:rPr>
                <w:rFonts w:asciiTheme="minorBidi" w:eastAsiaTheme="minorEastAsia" w:hAnsiTheme="minorBidi"/>
              </w:rPr>
            </w:pPr>
            <w:r>
              <w:rPr>
                <w:rFonts w:ascii="Arial" w:eastAsia="Calibri" w:hAnsi="Arial" w:cs="Arial"/>
                <w:b/>
              </w:rPr>
              <w:t>Regulate</w:t>
            </w:r>
            <w:r>
              <w:rPr>
                <w:rFonts w:ascii="Arial" w:eastAsia="Calibri" w:hAnsi="Arial" w:cs="Arial"/>
                <w:b/>
                <w:bCs/>
              </w:rPr>
              <w:t xml:space="preserve"> drainage of polluted water</w:t>
            </w:r>
            <w:r>
              <w:rPr>
                <w:rFonts w:asciiTheme="minorBidi" w:eastAsiaTheme="minorEastAsia" w:hAnsiTheme="minorBidi"/>
                <w:b/>
                <w:bCs/>
              </w:rPr>
              <w:tab/>
            </w:r>
          </w:p>
          <w:p w14:paraId="2E35238A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Check condition of water tanks. </w:t>
            </w:r>
          </w:p>
          <w:p w14:paraId="47A122F3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Regulated flow of polluted water to the tank. </w:t>
            </w:r>
          </w:p>
          <w:p w14:paraId="0BC69880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Dispose-off the marble waste from the water tank </w:t>
            </w:r>
          </w:p>
          <w:p w14:paraId="5CD52045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="Arial" w:eastAsia="Calibri" w:hAnsi="Arial" w:cs="Arial"/>
              </w:rPr>
              <w:t>Dispose-off the marble waste from work place</w:t>
            </w:r>
          </w:p>
          <w:p w14:paraId="7743D2A0" w14:textId="77777777" w:rsidR="005C3E21" w:rsidRDefault="005C3E21">
            <w:pPr>
              <w:pStyle w:val="ListParagraph"/>
              <w:spacing w:after="0" w:line="240" w:lineRule="auto"/>
              <w:ind w:left="360"/>
              <w:rPr>
                <w:rFonts w:asciiTheme="minorBidi" w:eastAsiaTheme="minorEastAsia" w:hAnsiTheme="minorBidi"/>
                <w:b/>
                <w:bCs/>
              </w:rPr>
            </w:pPr>
          </w:p>
          <w:p w14:paraId="7FF442FA" w14:textId="77777777" w:rsidR="005C3E21" w:rsidRDefault="00000000">
            <w:pPr>
              <w:numPr>
                <w:ilvl w:val="0"/>
                <w:numId w:val="4"/>
              </w:numPr>
              <w:tabs>
                <w:tab w:val="clear" w:pos="425"/>
              </w:tabs>
              <w:spacing w:after="0" w:line="36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 xml:space="preserve">Identify location for dumping marble waste </w:t>
            </w:r>
            <w:r>
              <w:rPr>
                <w:rFonts w:asciiTheme="minorBidi" w:eastAsiaTheme="minorEastAsia" w:hAnsiTheme="minorBidi"/>
                <w:b/>
                <w:bCs/>
              </w:rPr>
              <w:tab/>
            </w:r>
          </w:p>
          <w:p w14:paraId="58BA5E97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Estimate quantity of marble waste. </w:t>
            </w:r>
          </w:p>
          <w:p w14:paraId="00CBA4BF" w14:textId="77777777" w:rsidR="005C3E21" w:rsidRPr="00307562" w:rsidRDefault="00000000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706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Arrange location for dumping of marble scrape</w:t>
            </w:r>
          </w:p>
          <w:p w14:paraId="12EF6DE5" w14:textId="77777777" w:rsidR="00307562" w:rsidRPr="00307562" w:rsidRDefault="00307562" w:rsidP="00307562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</w:p>
          <w:p w14:paraId="1F7BD75B" w14:textId="0FA44628" w:rsidR="005C3E21" w:rsidRDefault="00000000">
            <w:pPr>
              <w:numPr>
                <w:ilvl w:val="0"/>
                <w:numId w:val="4"/>
              </w:numPr>
              <w:tabs>
                <w:tab w:val="clear" w:pos="425"/>
              </w:tabs>
              <w:spacing w:after="0" w:line="360" w:lineRule="auto"/>
              <w:rPr>
                <w:rFonts w:asciiTheme="minorBidi" w:eastAsiaTheme="minorEastAsia" w:hAnsiTheme="minorBidi"/>
                <w:b/>
                <w:sz w:val="24"/>
                <w:szCs w:val="24"/>
                <w:lang w:val="en-GB"/>
              </w:rPr>
            </w:pPr>
            <w:r>
              <w:rPr>
                <w:rFonts w:ascii="Arial" w:eastAsia="Calibri" w:hAnsi="Arial" w:cs="Arial"/>
                <w:b/>
                <w:bCs/>
              </w:rPr>
              <w:t xml:space="preserve">Store slabs (size, color, </w:t>
            </w:r>
            <w:r w:rsidR="00570D35">
              <w:rPr>
                <w:rFonts w:ascii="Arial" w:eastAsia="Calibri" w:hAnsi="Arial" w:cs="Arial"/>
                <w:b/>
                <w:bCs/>
              </w:rPr>
              <w:t>grade)</w:t>
            </w:r>
          </w:p>
          <w:p w14:paraId="6D0178BA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Identify store for Slabs. </w:t>
            </w:r>
          </w:p>
          <w:p w14:paraId="6C816586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Arrange space for storage of marble tiles. </w:t>
            </w:r>
          </w:p>
          <w:p w14:paraId="3B20C821" w14:textId="1D3DF648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  <w:lang w:val="en-GB"/>
              </w:rPr>
            </w:pPr>
            <w:r>
              <w:rPr>
                <w:rFonts w:ascii="Arial" w:eastAsia="Calibri" w:hAnsi="Arial" w:cs="Arial"/>
              </w:rPr>
              <w:t xml:space="preserve">Store the marble tiles according to </w:t>
            </w:r>
            <w:r w:rsidR="00570D35">
              <w:rPr>
                <w:rFonts w:ascii="Arial" w:eastAsia="Calibri" w:hAnsi="Arial" w:cs="Arial"/>
              </w:rPr>
              <w:t>color</w:t>
            </w:r>
            <w:r>
              <w:rPr>
                <w:rFonts w:ascii="Arial" w:eastAsia="Calibri" w:hAnsi="Arial" w:cs="Arial"/>
              </w:rPr>
              <w:t>, size and grade</w:t>
            </w:r>
          </w:p>
        </w:tc>
      </w:tr>
    </w:tbl>
    <w:p w14:paraId="6E890DE8" w14:textId="77777777" w:rsidR="005C3E21" w:rsidRDefault="005C3E21">
      <w:pPr>
        <w:jc w:val="center"/>
        <w:rPr>
          <w:rFonts w:asciiTheme="minorBidi" w:hAnsiTheme="minorBidi"/>
          <w:b/>
          <w:sz w:val="32"/>
        </w:rPr>
      </w:pPr>
    </w:p>
    <w:p w14:paraId="1AE778FE" w14:textId="77777777" w:rsidR="005C3E21" w:rsidRDefault="0000000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3D19578E" w14:textId="77777777" w:rsidR="005C3E21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5C3E21" w14:paraId="3DE87AFF" w14:textId="77777777" w:rsidTr="00264E2D">
        <w:trPr>
          <w:trHeight w:val="359"/>
        </w:trPr>
        <w:tc>
          <w:tcPr>
            <w:tcW w:w="2094" w:type="dxa"/>
            <w:vAlign w:val="center"/>
          </w:tcPr>
          <w:p w14:paraId="1040ADAB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1C532CC0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7C0EF558" w14:textId="77777777" w:rsidTr="00264E2D">
        <w:trPr>
          <w:trHeight w:val="350"/>
        </w:trPr>
        <w:tc>
          <w:tcPr>
            <w:tcW w:w="2094" w:type="dxa"/>
            <w:vAlign w:val="center"/>
          </w:tcPr>
          <w:p w14:paraId="1AC359C9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535842FE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24E5B43F" w14:textId="77777777" w:rsidTr="00264E2D">
        <w:trPr>
          <w:trHeight w:val="440"/>
        </w:trPr>
        <w:tc>
          <w:tcPr>
            <w:tcW w:w="2094" w:type="dxa"/>
            <w:vAlign w:val="center"/>
          </w:tcPr>
          <w:p w14:paraId="64E72076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11D53380" w14:textId="77777777" w:rsidR="005C3E21" w:rsidRDefault="0000000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National Vocational Certificate in Marble Sector</w:t>
            </w:r>
          </w:p>
          <w:p w14:paraId="3B2566CE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 xml:space="preserve">       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“Marble Technician (Block cutting)”</w:t>
            </w:r>
          </w:p>
        </w:tc>
      </w:tr>
      <w:tr w:rsidR="005C3E21" w14:paraId="43233319" w14:textId="77777777" w:rsidTr="00264E2D">
        <w:trPr>
          <w:trHeight w:val="262"/>
        </w:trPr>
        <w:tc>
          <w:tcPr>
            <w:tcW w:w="2094" w:type="dxa"/>
            <w:vAlign w:val="center"/>
          </w:tcPr>
          <w:p w14:paraId="1B408C56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7423" w:type="dxa"/>
            <w:shd w:val="clear" w:color="auto" w:fill="auto"/>
            <w:vAlign w:val="center"/>
          </w:tcPr>
          <w:p w14:paraId="1654829B" w14:textId="77777777" w:rsidR="005C3E21" w:rsidRPr="00404D1D" w:rsidRDefault="00000000">
            <w:pPr>
              <w:spacing w:after="0" w:line="240" w:lineRule="auto"/>
              <w:rPr>
                <w:rFonts w:asciiTheme="minorBidi" w:eastAsiaTheme="minorEastAsia" w:hAnsiTheme="minorBidi"/>
                <w:bCs/>
                <w:sz w:val="24"/>
                <w:szCs w:val="24"/>
              </w:rPr>
            </w:pPr>
            <w:r w:rsidRPr="00404D1D">
              <w:rPr>
                <w:rFonts w:asciiTheme="minorBidi" w:eastAsia="Times New Roman" w:hAnsiTheme="minorBidi"/>
                <w:bCs/>
                <w:sz w:val="24"/>
                <w:szCs w:val="24"/>
                <w:lang w:val="en-GB"/>
              </w:rPr>
              <w:t>6</w:t>
            </w:r>
            <w:r w:rsidRPr="00404D1D">
              <w:rPr>
                <w:rFonts w:asciiTheme="minorBidi" w:eastAsia="Times New Roman" w:hAnsiTheme="minorBidi"/>
                <w:bCs/>
                <w:sz w:val="24"/>
                <w:szCs w:val="24"/>
                <w:lang w:val="en-AU"/>
              </w:rPr>
              <w:t xml:space="preserve">. </w:t>
            </w:r>
            <w:r w:rsidRPr="00404D1D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r w:rsidRPr="00404D1D">
              <w:rPr>
                <w:rFonts w:ascii="Arial" w:hAnsi="Arial" w:cs="Arial"/>
                <w:bCs/>
                <w:sz w:val="24"/>
                <w:szCs w:val="24"/>
              </w:rPr>
              <w:t>Prepare Workplace / Housekeeping</w:t>
            </w:r>
          </w:p>
        </w:tc>
      </w:tr>
      <w:tr w:rsidR="005C3E21" w14:paraId="45A05925" w14:textId="77777777" w:rsidTr="00264E2D">
        <w:trPr>
          <w:trHeight w:val="377"/>
        </w:trPr>
        <w:tc>
          <w:tcPr>
            <w:tcW w:w="2094" w:type="dxa"/>
            <w:vAlign w:val="center"/>
          </w:tcPr>
          <w:p w14:paraId="386C282A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284DA42F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5C3E21" w14:paraId="49F0B59B" w14:textId="77777777" w:rsidTr="00F25810">
        <w:trPr>
          <w:trHeight w:val="1385"/>
        </w:trPr>
        <w:tc>
          <w:tcPr>
            <w:tcW w:w="2094" w:type="dxa"/>
            <w:vAlign w:val="center"/>
          </w:tcPr>
          <w:p w14:paraId="3388B184" w14:textId="77777777" w:rsidR="005C3E21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1E0EDCF6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Arrange Stones (Colo</w:t>
            </w:r>
            <w:r>
              <w:rPr>
                <w:rFonts w:asciiTheme="minorBidi" w:eastAsiaTheme="minorEastAsia" w:hAnsiTheme="minorBidi"/>
                <w:lang w:val="en-GB"/>
              </w:rPr>
              <w:t>u</w:t>
            </w:r>
            <w:r>
              <w:rPr>
                <w:rFonts w:asciiTheme="minorBidi" w:eastAsiaTheme="minorEastAsia" w:hAnsiTheme="minorBidi"/>
              </w:rPr>
              <w:t>r, Size, Grade)</w:t>
            </w:r>
          </w:p>
          <w:p w14:paraId="3B3F9233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Regulate drainage of polluted water</w:t>
            </w:r>
          </w:p>
          <w:p w14:paraId="10D87749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Identify location for dumping marble waste </w:t>
            </w:r>
          </w:p>
          <w:p w14:paraId="5B64ED4E" w14:textId="6D1DF9E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</w:rPr>
              <w:t>Store slabs (size, color, grade)</w:t>
            </w:r>
          </w:p>
        </w:tc>
      </w:tr>
    </w:tbl>
    <w:p w14:paraId="0D36C827" w14:textId="77777777" w:rsidR="00F25810" w:rsidRDefault="00F25810">
      <w:pPr>
        <w:spacing w:line="240" w:lineRule="auto"/>
        <w:rPr>
          <w:rFonts w:asciiTheme="minorBidi" w:hAnsiTheme="minorBidi"/>
          <w:sz w:val="28"/>
        </w:rPr>
      </w:pPr>
    </w:p>
    <w:p w14:paraId="3273E735" w14:textId="29A07F0C" w:rsidR="005C3E21" w:rsidRDefault="00000000">
      <w:pPr>
        <w:spacing w:line="240" w:lineRule="auto"/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07"/>
        <w:gridCol w:w="6930"/>
        <w:gridCol w:w="990"/>
        <w:gridCol w:w="958"/>
      </w:tblGrid>
      <w:tr w:rsidR="009706F7" w14:paraId="70D25CA6" w14:textId="77777777" w:rsidTr="00264E2D">
        <w:trPr>
          <w:trHeight w:val="398"/>
        </w:trPr>
        <w:tc>
          <w:tcPr>
            <w:tcW w:w="607" w:type="dxa"/>
          </w:tcPr>
          <w:p w14:paraId="60D6DD27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930" w:type="dxa"/>
            <w:shd w:val="clear" w:color="auto" w:fill="auto"/>
            <w:vAlign w:val="center"/>
          </w:tcPr>
          <w:p w14:paraId="2379A550" w14:textId="67F5EECB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C7A55D" w14:textId="77777777" w:rsidR="009706F7" w:rsidRDefault="009706F7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>Yes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21F9635" w14:textId="77777777" w:rsidR="009706F7" w:rsidRDefault="009706F7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>No</w:t>
            </w:r>
          </w:p>
        </w:tc>
      </w:tr>
      <w:tr w:rsidR="009706F7" w14:paraId="76ACA07D" w14:textId="77777777" w:rsidTr="00264E2D">
        <w:trPr>
          <w:trHeight w:val="398"/>
        </w:trPr>
        <w:tc>
          <w:tcPr>
            <w:tcW w:w="607" w:type="dxa"/>
          </w:tcPr>
          <w:p w14:paraId="450EE2AA" w14:textId="77777777" w:rsidR="009706F7" w:rsidRDefault="009706F7" w:rsidP="00753DF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</w:rPr>
            </w:pPr>
          </w:p>
        </w:tc>
        <w:tc>
          <w:tcPr>
            <w:tcW w:w="6930" w:type="dxa"/>
            <w:vAlign w:val="center"/>
          </w:tcPr>
          <w:p w14:paraId="51392DA3" w14:textId="2DEF013A" w:rsidR="009706F7" w:rsidRPr="009706F7" w:rsidRDefault="009706F7" w:rsidP="009706F7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9706F7">
              <w:rPr>
                <w:rFonts w:asciiTheme="minorBidi" w:eastAsiaTheme="minorEastAsia" w:hAnsiTheme="minorBidi"/>
              </w:rPr>
              <w:t xml:space="preserve">Clean work place. </w:t>
            </w:r>
          </w:p>
        </w:tc>
        <w:tc>
          <w:tcPr>
            <w:tcW w:w="990" w:type="dxa"/>
            <w:vAlign w:val="center"/>
          </w:tcPr>
          <w:p w14:paraId="19989E42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88A8238" wp14:editId="04B26B7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81B529" id="Rounded Rectangle 32" o:spid="_x0000_s1026" style="position:absolute;margin-left:7.55pt;margin-top:2.5pt;width:28.45pt;height:12.8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EFC0DDD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BD0CABB" wp14:editId="23FE4B5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670652" id="Rounded Rectangle 33" o:spid="_x0000_s1026" style="position:absolute;margin-left:9.3pt;margin-top:2.5pt;width:28.45pt;height:12.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9706F7" w14:paraId="731A05E7" w14:textId="77777777" w:rsidTr="00264E2D">
        <w:trPr>
          <w:trHeight w:val="398"/>
        </w:trPr>
        <w:tc>
          <w:tcPr>
            <w:tcW w:w="607" w:type="dxa"/>
          </w:tcPr>
          <w:p w14:paraId="7C55B377" w14:textId="77777777" w:rsidR="009706F7" w:rsidRDefault="009706F7" w:rsidP="00753DF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</w:rPr>
            </w:pPr>
          </w:p>
        </w:tc>
        <w:tc>
          <w:tcPr>
            <w:tcW w:w="6930" w:type="dxa"/>
            <w:vAlign w:val="center"/>
          </w:tcPr>
          <w:p w14:paraId="5795C702" w14:textId="671A705E" w:rsidR="009706F7" w:rsidRPr="009706F7" w:rsidRDefault="009706F7" w:rsidP="009706F7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9706F7">
              <w:rPr>
                <w:rFonts w:asciiTheme="minorBidi" w:eastAsiaTheme="minorEastAsia" w:hAnsiTheme="minorBidi"/>
              </w:rPr>
              <w:t>Perform safe Unloading of Marble Stone.</w:t>
            </w:r>
          </w:p>
        </w:tc>
        <w:tc>
          <w:tcPr>
            <w:tcW w:w="990" w:type="dxa"/>
            <w:vAlign w:val="center"/>
          </w:tcPr>
          <w:p w14:paraId="28006B46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D9E0A0C" wp14:editId="62F4515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09DFE4" id="Rounded Rectangle 10" o:spid="_x0000_s1026" style="position:absolute;margin-left:8.5pt;margin-top:5pt;width:28.45pt;height:12.8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3202436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1E14E7F" wp14:editId="4B8D3A7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752A18" id="Rounded Rectangle 11" o:spid="_x0000_s1026" style="position:absolute;margin-left:9.5pt;margin-top:4.9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9706F7" w14:paraId="19A9E26F" w14:textId="77777777" w:rsidTr="00264E2D">
        <w:trPr>
          <w:trHeight w:val="398"/>
        </w:trPr>
        <w:tc>
          <w:tcPr>
            <w:tcW w:w="607" w:type="dxa"/>
          </w:tcPr>
          <w:p w14:paraId="7A737F3D" w14:textId="77777777" w:rsidR="009706F7" w:rsidRDefault="009706F7" w:rsidP="00753DF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</w:rPr>
            </w:pPr>
          </w:p>
        </w:tc>
        <w:tc>
          <w:tcPr>
            <w:tcW w:w="6930" w:type="dxa"/>
            <w:vAlign w:val="center"/>
          </w:tcPr>
          <w:p w14:paraId="48616A66" w14:textId="7ED2DCF4" w:rsidR="009706F7" w:rsidRPr="009706F7" w:rsidRDefault="009706F7" w:rsidP="009706F7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9706F7">
              <w:rPr>
                <w:rFonts w:asciiTheme="minorBidi" w:eastAsiaTheme="minorEastAsia" w:hAnsiTheme="minorBidi"/>
              </w:rPr>
              <w:t>Mark stone as pe</w:t>
            </w:r>
            <w:r w:rsidRPr="009706F7">
              <w:rPr>
                <w:rFonts w:asciiTheme="minorBidi" w:eastAsiaTheme="minorEastAsia" w:hAnsiTheme="minorBidi"/>
                <w:lang w:val="en-GB"/>
              </w:rPr>
              <w:t>r colour, size &amp; grade</w:t>
            </w:r>
          </w:p>
        </w:tc>
        <w:tc>
          <w:tcPr>
            <w:tcW w:w="990" w:type="dxa"/>
            <w:vAlign w:val="center"/>
          </w:tcPr>
          <w:p w14:paraId="5C3BB214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4081F3A" wp14:editId="46A2B88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6D5B67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792BA019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B8EFA2C" wp14:editId="67205AF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70855C" id="Rounded Rectangle 4" o:spid="_x0000_s1026" style="position:absolute;margin-left:9.5pt;margin-top:3.4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9706F7" w14:paraId="6C299DFF" w14:textId="77777777" w:rsidTr="00264E2D">
        <w:trPr>
          <w:trHeight w:val="398"/>
        </w:trPr>
        <w:tc>
          <w:tcPr>
            <w:tcW w:w="607" w:type="dxa"/>
          </w:tcPr>
          <w:p w14:paraId="63A526EA" w14:textId="77777777" w:rsidR="009706F7" w:rsidRDefault="009706F7" w:rsidP="00753DF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930" w:type="dxa"/>
            <w:vAlign w:val="center"/>
          </w:tcPr>
          <w:p w14:paraId="25607FD6" w14:textId="3BE53814" w:rsidR="009706F7" w:rsidRPr="009706F7" w:rsidRDefault="009706F7" w:rsidP="009706F7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9706F7">
              <w:rPr>
                <w:rFonts w:ascii="Arial" w:eastAsia="Calibri" w:hAnsi="Arial" w:cs="Arial"/>
              </w:rPr>
              <w:t xml:space="preserve">Check condition of water tanks. </w:t>
            </w:r>
          </w:p>
        </w:tc>
        <w:tc>
          <w:tcPr>
            <w:tcW w:w="990" w:type="dxa"/>
            <w:vAlign w:val="center"/>
          </w:tcPr>
          <w:p w14:paraId="02150179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F4EFF5C" wp14:editId="74A764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8BCBEA" id="Rounded Rectangle 12" o:spid="_x0000_s1026" style="position:absolute;margin-left:8.8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7AE6326E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4D13560" wp14:editId="78F9880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23DACD" id="Rounded Rectangle 4" o:spid="_x0000_s1026" style="position:absolute;margin-left:9.5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9706F7" w14:paraId="0E0B121D" w14:textId="77777777" w:rsidTr="00264E2D">
        <w:trPr>
          <w:trHeight w:val="398"/>
        </w:trPr>
        <w:tc>
          <w:tcPr>
            <w:tcW w:w="607" w:type="dxa"/>
          </w:tcPr>
          <w:p w14:paraId="1C85C8F2" w14:textId="77777777" w:rsidR="009706F7" w:rsidRDefault="009706F7" w:rsidP="00753DF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930" w:type="dxa"/>
            <w:vAlign w:val="center"/>
          </w:tcPr>
          <w:p w14:paraId="139F301B" w14:textId="51D2BC11" w:rsidR="009706F7" w:rsidRPr="009706F7" w:rsidRDefault="009706F7" w:rsidP="009706F7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9706F7">
              <w:rPr>
                <w:rFonts w:ascii="Arial" w:eastAsia="Calibri" w:hAnsi="Arial" w:cs="Arial"/>
              </w:rPr>
              <w:t xml:space="preserve">Regulated flow of polluted water to the tank. </w:t>
            </w:r>
          </w:p>
        </w:tc>
        <w:tc>
          <w:tcPr>
            <w:tcW w:w="990" w:type="dxa"/>
            <w:vAlign w:val="center"/>
          </w:tcPr>
          <w:p w14:paraId="5D054802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7E5554F" wp14:editId="540671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802FC5" id="Rounded Rectangle 32" o:spid="_x0000_s1026" style="position:absolute;margin-left:7.55pt;margin-top:2.5pt;width:28.45pt;height:12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EA86A84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63BE429" wp14:editId="12ACAB0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AA204F" id="Rounded Rectangle 33" o:spid="_x0000_s1026" style="position:absolute;margin-left:9.3pt;margin-top:2.5pt;width:28.45pt;height:12.8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9706F7" w14:paraId="5D6CA958" w14:textId="77777777" w:rsidTr="00264E2D">
        <w:trPr>
          <w:trHeight w:val="398"/>
        </w:trPr>
        <w:tc>
          <w:tcPr>
            <w:tcW w:w="607" w:type="dxa"/>
          </w:tcPr>
          <w:p w14:paraId="2460D88F" w14:textId="77777777" w:rsidR="009706F7" w:rsidRDefault="009706F7" w:rsidP="00753DF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930" w:type="dxa"/>
            <w:vAlign w:val="center"/>
          </w:tcPr>
          <w:p w14:paraId="59C292F0" w14:textId="537AAD8D" w:rsidR="009706F7" w:rsidRPr="009706F7" w:rsidRDefault="009706F7" w:rsidP="009706F7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9706F7">
              <w:rPr>
                <w:rFonts w:ascii="Arial" w:eastAsia="Calibri" w:hAnsi="Arial" w:cs="Arial"/>
              </w:rPr>
              <w:t xml:space="preserve">Dispose-off the marble waste from the water tank </w:t>
            </w:r>
          </w:p>
        </w:tc>
        <w:tc>
          <w:tcPr>
            <w:tcW w:w="990" w:type="dxa"/>
            <w:vAlign w:val="center"/>
          </w:tcPr>
          <w:p w14:paraId="188BE811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529CC84" wp14:editId="2F97946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7223C4" id="Rounded Rectangle 10" o:spid="_x0000_s1026" style="position:absolute;margin-left:8.5pt;margin-top:5pt;width:28.45pt;height:12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A5296B6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5262DCE" wp14:editId="04B81C9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C25123" id="Rounded Rectangle 11" o:spid="_x0000_s1026" style="position:absolute;margin-left:9.5pt;margin-top:4.9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9706F7" w14:paraId="3A2EB6CE" w14:textId="77777777" w:rsidTr="00264E2D">
        <w:trPr>
          <w:trHeight w:val="398"/>
        </w:trPr>
        <w:tc>
          <w:tcPr>
            <w:tcW w:w="607" w:type="dxa"/>
          </w:tcPr>
          <w:p w14:paraId="42DBAEE0" w14:textId="77777777" w:rsidR="009706F7" w:rsidRDefault="009706F7" w:rsidP="00753DF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930" w:type="dxa"/>
            <w:vAlign w:val="center"/>
          </w:tcPr>
          <w:p w14:paraId="2CA97E05" w14:textId="3260B3BA" w:rsidR="009706F7" w:rsidRPr="009706F7" w:rsidRDefault="009706F7" w:rsidP="009706F7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9706F7">
              <w:rPr>
                <w:rFonts w:ascii="Arial" w:eastAsia="Calibri" w:hAnsi="Arial" w:cs="Arial"/>
              </w:rPr>
              <w:t>Dispose-off the marble waste from work place</w:t>
            </w:r>
          </w:p>
        </w:tc>
        <w:tc>
          <w:tcPr>
            <w:tcW w:w="990" w:type="dxa"/>
            <w:vAlign w:val="center"/>
          </w:tcPr>
          <w:p w14:paraId="7D54529D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62E98A4" wp14:editId="64A28AB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F5BCB0" id="Rounded Rectangle 12" o:spid="_x0000_s1026" style="position:absolute;margin-left:8.8pt;margin-top:3.4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6F25835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AB17995" wp14:editId="15922B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2A26B6" id="Rounded Rectangle 4" o:spid="_x0000_s1026" style="position:absolute;margin-left:9.5pt;margin-top:3.4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9706F7" w14:paraId="60F644C6" w14:textId="77777777" w:rsidTr="00264E2D">
        <w:trPr>
          <w:trHeight w:val="398"/>
        </w:trPr>
        <w:tc>
          <w:tcPr>
            <w:tcW w:w="607" w:type="dxa"/>
          </w:tcPr>
          <w:p w14:paraId="606659E6" w14:textId="77777777" w:rsidR="009706F7" w:rsidRDefault="009706F7" w:rsidP="00753DF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930" w:type="dxa"/>
            <w:vAlign w:val="center"/>
          </w:tcPr>
          <w:p w14:paraId="2D27D69A" w14:textId="00D0AC15" w:rsidR="009706F7" w:rsidRPr="009706F7" w:rsidRDefault="009706F7" w:rsidP="009706F7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9706F7">
              <w:rPr>
                <w:rFonts w:ascii="Arial" w:eastAsia="Calibri" w:hAnsi="Arial" w:cs="Arial"/>
              </w:rPr>
              <w:t xml:space="preserve">Estimate quantity of marble waste. </w:t>
            </w:r>
          </w:p>
        </w:tc>
        <w:tc>
          <w:tcPr>
            <w:tcW w:w="990" w:type="dxa"/>
            <w:vAlign w:val="center"/>
          </w:tcPr>
          <w:p w14:paraId="6C609CA5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3A78682" wp14:editId="6CDFE8B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16F6ED" id="Rounded Rectangle 10" o:spid="_x0000_s1026" style="position:absolute;margin-left:8.5pt;margin-top:5pt;width:28.45pt;height:12.8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16669D1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4EEA25E" wp14:editId="31D7E8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58D4A9" id="Rounded Rectangle 11" o:spid="_x0000_s1026" style="position:absolute;margin-left:9.5pt;margin-top:4.9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9706F7" w14:paraId="19E47FAD" w14:textId="77777777" w:rsidTr="00264E2D">
        <w:trPr>
          <w:trHeight w:val="398"/>
        </w:trPr>
        <w:tc>
          <w:tcPr>
            <w:tcW w:w="607" w:type="dxa"/>
          </w:tcPr>
          <w:p w14:paraId="2AC1D28B" w14:textId="77777777" w:rsidR="009706F7" w:rsidRDefault="009706F7" w:rsidP="00753DF0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930" w:type="dxa"/>
            <w:vAlign w:val="center"/>
          </w:tcPr>
          <w:p w14:paraId="62B95591" w14:textId="5193B634" w:rsidR="009706F7" w:rsidRPr="009706F7" w:rsidRDefault="009706F7" w:rsidP="009706F7">
            <w:pPr>
              <w:tabs>
                <w:tab w:val="left" w:pos="425"/>
              </w:tabs>
              <w:spacing w:after="0" w:line="360" w:lineRule="auto"/>
              <w:rPr>
                <w:rFonts w:asciiTheme="minorBidi" w:eastAsiaTheme="minorEastAsia" w:hAnsiTheme="minorBidi"/>
              </w:rPr>
            </w:pPr>
            <w:r w:rsidRPr="009706F7">
              <w:rPr>
                <w:rFonts w:ascii="Arial" w:eastAsia="Calibri" w:hAnsi="Arial" w:cs="Arial"/>
              </w:rPr>
              <w:t>Arrange location for dumping of marble scrape</w:t>
            </w:r>
          </w:p>
        </w:tc>
        <w:tc>
          <w:tcPr>
            <w:tcW w:w="990" w:type="dxa"/>
            <w:vAlign w:val="center"/>
          </w:tcPr>
          <w:p w14:paraId="7B147C41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30D0B4D" wp14:editId="6677587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D5124D" id="Rounded Rectangle 12" o:spid="_x0000_s1026" style="position:absolute;margin-left:8.8pt;margin-top:3.4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BEFCEFC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B89E916" wp14:editId="44BF9D4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694963" id="Rounded Rectangle 4" o:spid="_x0000_s1026" style="position:absolute;margin-left:9.5pt;margin-top:3.4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9706F7" w14:paraId="53302FFB" w14:textId="77777777" w:rsidTr="00264E2D">
        <w:trPr>
          <w:trHeight w:val="398"/>
        </w:trPr>
        <w:tc>
          <w:tcPr>
            <w:tcW w:w="607" w:type="dxa"/>
          </w:tcPr>
          <w:p w14:paraId="4948C7A1" w14:textId="77777777" w:rsidR="009706F7" w:rsidRDefault="009706F7" w:rsidP="00753DF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930" w:type="dxa"/>
            <w:vAlign w:val="center"/>
          </w:tcPr>
          <w:p w14:paraId="6E02D96D" w14:textId="68B6D651" w:rsidR="009706F7" w:rsidRPr="009706F7" w:rsidRDefault="009706F7" w:rsidP="009706F7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9706F7">
              <w:rPr>
                <w:rFonts w:ascii="Arial" w:eastAsia="Calibri" w:hAnsi="Arial" w:cs="Arial"/>
              </w:rPr>
              <w:t xml:space="preserve">Identify store for Slabs. </w:t>
            </w:r>
          </w:p>
        </w:tc>
        <w:tc>
          <w:tcPr>
            <w:tcW w:w="990" w:type="dxa"/>
            <w:vAlign w:val="center"/>
          </w:tcPr>
          <w:p w14:paraId="7E5C12AB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6016DAF" wp14:editId="7FD9919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93CB6A" id="Rounded Rectangle 12" o:spid="_x0000_s1026" style="position:absolute;margin-left:8.8pt;margin-top:3.4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D4535DD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8B31E7A" wp14:editId="6AA5193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DFF96D" id="Rounded Rectangle 4" o:spid="_x0000_s1026" style="position:absolute;margin-left:9.5pt;margin-top:3.4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9706F7" w14:paraId="7D0B0EBF" w14:textId="77777777" w:rsidTr="00264E2D">
        <w:trPr>
          <w:trHeight w:val="398"/>
        </w:trPr>
        <w:tc>
          <w:tcPr>
            <w:tcW w:w="607" w:type="dxa"/>
          </w:tcPr>
          <w:p w14:paraId="314F093A" w14:textId="77777777" w:rsidR="009706F7" w:rsidRDefault="009706F7" w:rsidP="00753DF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930" w:type="dxa"/>
            <w:vAlign w:val="center"/>
          </w:tcPr>
          <w:p w14:paraId="7AADA212" w14:textId="081F3C0A" w:rsidR="009706F7" w:rsidRPr="009706F7" w:rsidRDefault="009706F7" w:rsidP="009706F7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9706F7">
              <w:rPr>
                <w:rFonts w:ascii="Arial" w:eastAsia="Calibri" w:hAnsi="Arial" w:cs="Arial"/>
              </w:rPr>
              <w:t xml:space="preserve">Arrange space for storage of marble tiles. </w:t>
            </w:r>
          </w:p>
        </w:tc>
        <w:tc>
          <w:tcPr>
            <w:tcW w:w="990" w:type="dxa"/>
            <w:vAlign w:val="center"/>
          </w:tcPr>
          <w:p w14:paraId="722F9056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C64114" wp14:editId="02BB892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F7FF1B" id="Rounded Rectangle 32" o:spid="_x0000_s1026" style="position:absolute;margin-left:7.55pt;margin-top:2.5pt;width:28.45pt;height:12.8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5C12091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F88DAA1" wp14:editId="7038474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2CFAB0" id="Rounded Rectangle 33" o:spid="_x0000_s1026" style="position:absolute;margin-left:9.3pt;margin-top:2.5pt;width:28.45pt;height:12.8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9706F7" w14:paraId="3B001C6C" w14:textId="77777777" w:rsidTr="00264E2D">
        <w:trPr>
          <w:trHeight w:val="398"/>
        </w:trPr>
        <w:tc>
          <w:tcPr>
            <w:tcW w:w="607" w:type="dxa"/>
          </w:tcPr>
          <w:p w14:paraId="68385D18" w14:textId="77777777" w:rsidR="009706F7" w:rsidRDefault="009706F7" w:rsidP="00753DF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930" w:type="dxa"/>
            <w:vAlign w:val="center"/>
          </w:tcPr>
          <w:p w14:paraId="2C41BECF" w14:textId="4021B563" w:rsidR="009706F7" w:rsidRPr="009706F7" w:rsidRDefault="009706F7" w:rsidP="009706F7">
            <w:pPr>
              <w:tabs>
                <w:tab w:val="left" w:pos="425"/>
              </w:tabs>
              <w:spacing w:after="0" w:line="240" w:lineRule="auto"/>
              <w:rPr>
                <w:rFonts w:ascii="Arial" w:eastAsiaTheme="minorEastAsia" w:hAnsi="Arial" w:cs="Arial"/>
                <w:lang w:val="en-AU"/>
              </w:rPr>
            </w:pPr>
            <w:r w:rsidRPr="009706F7">
              <w:rPr>
                <w:rFonts w:ascii="Arial" w:eastAsia="Calibri" w:hAnsi="Arial" w:cs="Arial"/>
              </w:rPr>
              <w:t xml:space="preserve">Store the marble tiles according to </w:t>
            </w:r>
            <w:proofErr w:type="spellStart"/>
            <w:r w:rsidRPr="009706F7">
              <w:rPr>
                <w:rFonts w:ascii="Arial" w:eastAsia="Calibri" w:hAnsi="Arial" w:cs="Arial"/>
              </w:rPr>
              <w:t>colo</w:t>
            </w:r>
            <w:proofErr w:type="spellEnd"/>
            <w:r w:rsidRPr="009706F7">
              <w:rPr>
                <w:rFonts w:ascii="Arial" w:eastAsia="Calibri" w:hAnsi="Arial" w:cs="Arial"/>
                <w:lang w:val="en-GB"/>
              </w:rPr>
              <w:t>u</w:t>
            </w:r>
            <w:r w:rsidRPr="009706F7">
              <w:rPr>
                <w:rFonts w:ascii="Arial" w:eastAsia="Calibri" w:hAnsi="Arial" w:cs="Arial"/>
              </w:rPr>
              <w:t>r, size and grade</w:t>
            </w:r>
          </w:p>
        </w:tc>
        <w:tc>
          <w:tcPr>
            <w:tcW w:w="990" w:type="dxa"/>
            <w:vAlign w:val="center"/>
          </w:tcPr>
          <w:p w14:paraId="7141C3C4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A144CA2" wp14:editId="37CCBFD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2A98E0" id="Rounded Rectangle 10" o:spid="_x0000_s1026" style="position:absolute;margin-left:8.5pt;margin-top:5pt;width:28.45pt;height:12.8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3003BBB" w14:textId="77777777" w:rsidR="009706F7" w:rsidRDefault="009706F7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4E85E8A" wp14:editId="217FC04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D19BAC" id="Rounded Rectangle 11" o:spid="_x0000_s1026" style="position:absolute;margin-left:9.5pt;margin-top:4.9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</w:tbl>
    <w:p w14:paraId="0E4F2A84" w14:textId="77777777" w:rsidR="005C3E21" w:rsidRDefault="005C3E21">
      <w:pPr>
        <w:spacing w:before="240" w:after="0"/>
        <w:rPr>
          <w:rFonts w:asciiTheme="minorBidi" w:hAnsiTheme="minorBidi"/>
        </w:rPr>
      </w:pPr>
    </w:p>
    <w:p w14:paraId="0E1EB4D1" w14:textId="77777777" w:rsidR="005C3E21" w:rsidRDefault="00000000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FF5B93" wp14:editId="2B68E7B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" o:spid="_x0000_s1026" o:spt="1" style="position:absolute;left:0pt;margin-left:5.35pt;margin-top:19.75pt;height:22.55pt;width:119.3pt;z-index:251659264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NE9Ye7YAAAACAEAAA8AAAAAAAAAAQAgAAAAIgAA&#10;AGRycy9kb3ducmV2LnhtbFBLAQIUABQAAAAIAIdO4kC4S2BCQQIAAI4EAAAOAAAAAAAAAAEAIAAA&#10;ACcBAABkcnMvZTJvRG9jLnhtbFBLBQYAAAAABgAGAFkBAADaBQAAAAA=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Bidi" w:hAnsiTheme="minorBidi"/>
        </w:rPr>
        <w:t>Candidate’s Signature__________________ Assessor’s Signature____________________</w:t>
      </w:r>
    </w:p>
    <w:p w14:paraId="7EEA5B08" w14:textId="77777777" w:rsidR="009706F7" w:rsidRDefault="009706F7">
      <w:pPr>
        <w:rPr>
          <w:rFonts w:asciiTheme="minorBidi" w:hAnsiTheme="minorBidi"/>
        </w:rPr>
      </w:pPr>
    </w:p>
    <w:p w14:paraId="4B0B6581" w14:textId="5BA909D0" w:rsidR="005C3E21" w:rsidRDefault="00000000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t>Date: _______________________________</w:t>
      </w:r>
    </w:p>
    <w:p w14:paraId="0F41ECD1" w14:textId="77777777" w:rsidR="005C3E21" w:rsidRDefault="005C3E21">
      <w:pPr>
        <w:jc w:val="center"/>
        <w:rPr>
          <w:rFonts w:asciiTheme="minorBidi" w:hAnsiTheme="minorBidi"/>
          <w:b/>
          <w:sz w:val="32"/>
        </w:rPr>
      </w:pPr>
    </w:p>
    <w:p w14:paraId="0FE004FD" w14:textId="77777777" w:rsidR="002F3ABF" w:rsidRDefault="002F3ABF">
      <w:pPr>
        <w:jc w:val="center"/>
        <w:rPr>
          <w:rFonts w:asciiTheme="minorBidi" w:hAnsiTheme="minorBidi"/>
          <w:b/>
          <w:sz w:val="32"/>
        </w:rPr>
      </w:pPr>
    </w:p>
    <w:p w14:paraId="3074A1DD" w14:textId="77777777" w:rsidR="002F3ABF" w:rsidRDefault="002F3ABF" w:rsidP="00264E2D">
      <w:pPr>
        <w:rPr>
          <w:rFonts w:asciiTheme="minorBidi" w:hAnsiTheme="minorBidi"/>
          <w:b/>
          <w:sz w:val="32"/>
        </w:rPr>
      </w:pPr>
    </w:p>
    <w:p w14:paraId="6F26D76E" w14:textId="77777777" w:rsidR="005C3E21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C3E21" w14:paraId="1BDFFB46" w14:textId="77777777">
        <w:trPr>
          <w:trHeight w:val="620"/>
        </w:trPr>
        <w:tc>
          <w:tcPr>
            <w:tcW w:w="1699" w:type="dxa"/>
            <w:vAlign w:val="center"/>
          </w:tcPr>
          <w:p w14:paraId="40237811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BC20D9A" w14:textId="77777777" w:rsidR="005C3E21" w:rsidRDefault="0000000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National Vocational Certificate in Marble Sector</w:t>
            </w:r>
          </w:p>
          <w:p w14:paraId="4E90963A" w14:textId="77777777" w:rsidR="005C3E21" w:rsidRDefault="00000000">
            <w:pPr>
              <w:spacing w:after="0" w:line="240" w:lineRule="auto"/>
              <w:ind w:firstLineChars="200" w:firstLine="482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“Marble Technician (Block cutting)”</w:t>
            </w:r>
          </w:p>
        </w:tc>
      </w:tr>
      <w:tr w:rsidR="005C3E21" w14:paraId="544D6B52" w14:textId="77777777">
        <w:trPr>
          <w:trHeight w:val="677"/>
        </w:trPr>
        <w:tc>
          <w:tcPr>
            <w:tcW w:w="1699" w:type="dxa"/>
            <w:vAlign w:val="center"/>
          </w:tcPr>
          <w:p w14:paraId="7AB77BDA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C1748B6" w14:textId="77777777" w:rsidR="005C3E21" w:rsidRPr="00404D1D" w:rsidRDefault="00000000">
            <w:pPr>
              <w:spacing w:after="0" w:line="240" w:lineRule="auto"/>
              <w:rPr>
                <w:rFonts w:asciiTheme="minorBidi" w:eastAsiaTheme="minorEastAsia" w:hAnsiTheme="minorBidi"/>
                <w:bCs/>
                <w:sz w:val="24"/>
                <w:szCs w:val="24"/>
              </w:rPr>
            </w:pPr>
            <w:r w:rsidRPr="00404D1D">
              <w:rPr>
                <w:rFonts w:asciiTheme="minorBidi" w:eastAsia="Times New Roman" w:hAnsiTheme="minorBidi"/>
                <w:bCs/>
                <w:sz w:val="24"/>
                <w:szCs w:val="24"/>
                <w:lang w:val="en-GB"/>
              </w:rPr>
              <w:t>6</w:t>
            </w:r>
            <w:r w:rsidRPr="00404D1D">
              <w:rPr>
                <w:rFonts w:asciiTheme="minorBidi" w:eastAsia="Times New Roman" w:hAnsiTheme="minorBidi"/>
                <w:bCs/>
                <w:sz w:val="24"/>
                <w:szCs w:val="24"/>
                <w:lang w:val="en-AU"/>
              </w:rPr>
              <w:t xml:space="preserve">. </w:t>
            </w:r>
            <w:r w:rsidRPr="00404D1D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r w:rsidRPr="00404D1D">
              <w:rPr>
                <w:rFonts w:ascii="Arial" w:hAnsi="Arial" w:cs="Arial"/>
                <w:bCs/>
                <w:sz w:val="24"/>
                <w:szCs w:val="24"/>
              </w:rPr>
              <w:t>Prepare Workplace / Housekeeping</w:t>
            </w:r>
          </w:p>
        </w:tc>
      </w:tr>
      <w:tr w:rsidR="005C3E21" w14:paraId="29D054FC" w14:textId="77777777">
        <w:trPr>
          <w:trHeight w:val="647"/>
        </w:trPr>
        <w:tc>
          <w:tcPr>
            <w:tcW w:w="1699" w:type="dxa"/>
            <w:vAlign w:val="center"/>
          </w:tcPr>
          <w:p w14:paraId="391B16B6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F430980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5C3E21" w14:paraId="0CE01B02" w14:textId="77777777">
        <w:trPr>
          <w:trHeight w:val="1145"/>
        </w:trPr>
        <w:tc>
          <w:tcPr>
            <w:tcW w:w="1699" w:type="dxa"/>
            <w:vAlign w:val="center"/>
          </w:tcPr>
          <w:p w14:paraId="38590716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A71B208" w14:textId="77777777" w:rsidR="005C3E21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Name: ______________________________________________________________</w:t>
            </w:r>
          </w:p>
          <w:p w14:paraId="06C7AAFC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34F7435D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Registration/Roll Number: ______________________</w:t>
            </w:r>
            <w:r>
              <w:rPr>
                <w:rFonts w:asciiTheme="minorBidi" w:eastAsiaTheme="minorEastAsia" w:hAnsiTheme="minorBidi"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>Signature: _______________</w:t>
            </w:r>
          </w:p>
        </w:tc>
      </w:tr>
      <w:tr w:rsidR="005C3E21" w14:paraId="4725D69F" w14:textId="77777777">
        <w:trPr>
          <w:trHeight w:val="2045"/>
        </w:trPr>
        <w:tc>
          <w:tcPr>
            <w:tcW w:w="1699" w:type="dxa"/>
            <w:vAlign w:val="center"/>
          </w:tcPr>
          <w:p w14:paraId="0C78D580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2A344B4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10"/>
                <w:szCs w:val="24"/>
              </w:rPr>
            </w:pPr>
          </w:p>
          <w:p w14:paraId="1C8F5F85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8"/>
                <w:szCs w:val="24"/>
              </w:rPr>
            </w:pPr>
          </w:p>
          <w:p w14:paraId="435038A6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8D9AF0" wp14:editId="3D7DCC0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1" o:spid="_x0000_s1026" o:spt="1" style="position:absolute;left:0pt;margin-left:69.2pt;margin-top:0.15pt;height:9.5pt;width:14pt;z-index:251662336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ukzI50gAAAAcBAAAP&#10;AAAAAAAAAAEAIAAAACIAAABkcnMvZG93bnJldi54bWxQSwECFAAUAAAACACHTuJAZlQog1cCAADh&#10;BAAADgAAAAAAAAABACAAAAAhAQAAZHJzL2Uyb0RvYy54bWxQSwUGAAAAAAYABgBZAQAA6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08A5C6" wp14:editId="4CCC5B1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2" o:spid="_x0000_s1026" o:spt="1" style="position:absolute;left:0pt;margin-left:291.15pt;margin-top:-0.4pt;height:9.5pt;width:14pt;z-index:251663360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DrTWjTAAAACAEA&#10;AA8AAAAAAAAAAQAgAAAAIgAAAGRycy9kb3ducmV2LnhtbFBLAQIUABQAAAAIAIdO4kAmGIT0WAIA&#10;AOEEAAAOAAAAAAAAAAEAIAAAACI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COMPETENT    </w:t>
            </w:r>
          </w:p>
          <w:p w14:paraId="779A0F25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6C43EC49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Name of the Assessor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>________________________________________________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 </w:t>
            </w:r>
          </w:p>
          <w:p w14:paraId="04CC9174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36F4B607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Assessor’s code: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 xml:space="preserve"> ____________________________________________________</w:t>
            </w:r>
          </w:p>
          <w:p w14:paraId="64F80ECC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1B5C834D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Signature: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 xml:space="preserve"> ________________________________</w:t>
            </w:r>
          </w:p>
        </w:tc>
      </w:tr>
    </w:tbl>
    <w:p w14:paraId="11A76DB4" w14:textId="77777777" w:rsidR="005C3E21" w:rsidRDefault="005C3E21">
      <w:pPr>
        <w:rPr>
          <w:rFonts w:asciiTheme="minorBidi" w:hAnsiTheme="minorBidi"/>
          <w:sz w:val="2"/>
        </w:rPr>
      </w:pPr>
    </w:p>
    <w:p w14:paraId="5F2840FF" w14:textId="77777777" w:rsidR="005C3E21" w:rsidRDefault="005C3E21">
      <w:pPr>
        <w:rPr>
          <w:rFonts w:asciiTheme="minorBidi" w:hAnsiTheme="minorBidi"/>
          <w:sz w:val="2"/>
        </w:rPr>
      </w:pPr>
    </w:p>
    <w:p w14:paraId="26524FBA" w14:textId="77777777" w:rsidR="005C3E21" w:rsidRDefault="005C3E21">
      <w:pPr>
        <w:rPr>
          <w:rFonts w:asciiTheme="minorBidi" w:hAnsiTheme="minorBidi"/>
          <w:sz w:val="2"/>
        </w:rPr>
      </w:pPr>
    </w:p>
    <w:p w14:paraId="40F237B9" w14:textId="77777777" w:rsidR="00F25810" w:rsidRDefault="00F25810">
      <w:pPr>
        <w:rPr>
          <w:rFonts w:asciiTheme="minorBidi" w:hAnsiTheme="minorBidi"/>
          <w:sz w:val="2"/>
        </w:rPr>
      </w:pPr>
    </w:p>
    <w:p w14:paraId="5A0CC105" w14:textId="77777777" w:rsidR="00F25810" w:rsidRDefault="00F25810">
      <w:pPr>
        <w:rPr>
          <w:rFonts w:asciiTheme="minorBidi" w:hAnsiTheme="minorBidi"/>
          <w:sz w:val="2"/>
        </w:rPr>
      </w:pPr>
    </w:p>
    <w:p w14:paraId="126F6FA5" w14:textId="77777777" w:rsidR="00F25810" w:rsidRDefault="00F25810">
      <w:pPr>
        <w:rPr>
          <w:rFonts w:asciiTheme="minorBidi" w:hAnsiTheme="minorBidi"/>
          <w:sz w:val="2"/>
        </w:rPr>
      </w:pPr>
    </w:p>
    <w:p w14:paraId="1620B15D" w14:textId="77777777" w:rsidR="00F25810" w:rsidRDefault="00F25810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C3E21" w14:paraId="5025ABC1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14:paraId="3EC96B49" w14:textId="77777777" w:rsidR="005C3E21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Theme="minorBidi" w:eastAsiaTheme="minorEastAsia" w:hAnsiTheme="minorBidi"/>
                <w:b/>
                <w:szCs w:val="24"/>
              </w:rPr>
              <w:t>(to be filled by the assessor)</w:t>
            </w:r>
          </w:p>
        </w:tc>
      </w:tr>
      <w:tr w:rsidR="005C3E21" w14:paraId="03D2829F" w14:textId="77777777">
        <w:trPr>
          <w:trHeight w:val="487"/>
        </w:trPr>
        <w:tc>
          <w:tcPr>
            <w:tcW w:w="3201" w:type="dxa"/>
            <w:vAlign w:val="center"/>
          </w:tcPr>
          <w:p w14:paraId="503AFBF4" w14:textId="77777777" w:rsidR="005C3E21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1E0AE9D" w14:textId="77777777" w:rsidR="005C3E21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39770E3" w14:textId="77777777" w:rsidR="005C3E21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Result</w:t>
            </w:r>
          </w:p>
        </w:tc>
      </w:tr>
      <w:tr w:rsidR="005C3E21" w14:paraId="23BD1A88" w14:textId="77777777">
        <w:trPr>
          <w:cantSplit/>
          <w:trHeight w:val="1566"/>
        </w:trPr>
        <w:tc>
          <w:tcPr>
            <w:tcW w:w="3201" w:type="dxa"/>
            <w:vAlign w:val="center"/>
          </w:tcPr>
          <w:p w14:paraId="3DE9C330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BF1CF78" w14:textId="77777777" w:rsidR="005C3E21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10FEE" w14:textId="77777777" w:rsidR="005C3E21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21BCCF11" w14:textId="77777777" w:rsidR="005C3E21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3607C17" w14:textId="77777777" w:rsidR="005C3E21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785720C" w14:textId="77777777" w:rsidR="005C3E21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574FB38" w14:textId="77777777" w:rsidR="005C3E21" w:rsidRDefault="00000000">
            <w:pPr>
              <w:spacing w:after="0" w:line="240" w:lineRule="auto"/>
              <w:ind w:left="113" w:right="113"/>
              <w:jc w:val="right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3D66A6A" w14:textId="77777777" w:rsidR="005C3E21" w:rsidRDefault="00000000">
            <w:pPr>
              <w:spacing w:after="0" w:line="240" w:lineRule="auto"/>
              <w:ind w:left="113" w:right="113"/>
              <w:jc w:val="right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Not Yet Competent</w:t>
            </w:r>
          </w:p>
        </w:tc>
      </w:tr>
      <w:tr w:rsidR="005C3E21" w14:paraId="5C8258C6" w14:textId="77777777">
        <w:trPr>
          <w:trHeight w:val="295"/>
        </w:trPr>
        <w:tc>
          <w:tcPr>
            <w:tcW w:w="3201" w:type="dxa"/>
            <w:vAlign w:val="center"/>
          </w:tcPr>
          <w:p w14:paraId="28AFABD3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65F7E03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723A6A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  <w:highlight w:val="lightGray"/>
              </w:rPr>
            </w:pPr>
            <w:r>
              <w:rPr>
                <w:rFonts w:asciiTheme="minorBidi" w:eastAsiaTheme="minorEastAsia" w:hAnsiTheme="minorBidi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137E220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EADBDD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80178E3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14:paraId="7B8780DE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14:paraId="1867ADC7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  <w:tr w:rsidR="005C3E21" w14:paraId="1092ACD6" w14:textId="77777777">
        <w:trPr>
          <w:trHeight w:val="295"/>
        </w:trPr>
        <w:tc>
          <w:tcPr>
            <w:tcW w:w="3201" w:type="dxa"/>
            <w:vAlign w:val="center"/>
          </w:tcPr>
          <w:p w14:paraId="0F948796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224F4C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</w:tcPr>
          <w:p w14:paraId="4F48ED3A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C1A303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9774DF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36B4D20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14:paraId="267AB4B8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14:paraId="4C73C67E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  <w:tr w:rsidR="005C3E21" w14:paraId="4A31AECA" w14:textId="77777777">
        <w:trPr>
          <w:trHeight w:val="306"/>
        </w:trPr>
        <w:tc>
          <w:tcPr>
            <w:tcW w:w="3201" w:type="dxa"/>
            <w:vAlign w:val="center"/>
          </w:tcPr>
          <w:p w14:paraId="65FD5825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2B6B71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C5AC62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731FBF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5847B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B082EF6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14:paraId="63FE7539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14:paraId="33E3EE17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</w:tbl>
    <w:p w14:paraId="6F0B4B54" w14:textId="77777777" w:rsidR="005C3E21" w:rsidRDefault="005C3E21">
      <w:pPr>
        <w:rPr>
          <w:rFonts w:asciiTheme="minorBidi" w:hAnsiTheme="minorBidi"/>
          <w:sz w:val="12"/>
          <w:szCs w:val="12"/>
        </w:rPr>
      </w:pPr>
    </w:p>
    <w:p w14:paraId="1F55CE74" w14:textId="77777777" w:rsidR="005C3E21" w:rsidRDefault="00000000">
      <w:pPr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br w:type="page"/>
      </w:r>
    </w:p>
    <w:p w14:paraId="39DDF236" w14:textId="77777777" w:rsidR="005C3E21" w:rsidRDefault="00000000">
      <w:pPr>
        <w:jc w:val="center"/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5C3E21" w14:paraId="7F3DCB99" w14:textId="7777777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2A1D2B1" w14:textId="77777777" w:rsidR="005C3E21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sz w:val="24"/>
                <w:szCs w:val="20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0"/>
              </w:rPr>
              <w:t>Assessment Task</w:t>
            </w:r>
          </w:p>
          <w:p w14:paraId="651C984E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50BD788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Arrange Stones (Colo</w:t>
            </w:r>
            <w:r>
              <w:rPr>
                <w:rFonts w:asciiTheme="minorBidi" w:eastAsiaTheme="minorEastAsia" w:hAnsiTheme="minorBidi"/>
                <w:lang w:val="en-GB"/>
              </w:rPr>
              <w:t>u</w:t>
            </w:r>
            <w:r>
              <w:rPr>
                <w:rFonts w:asciiTheme="minorBidi" w:eastAsiaTheme="minorEastAsia" w:hAnsiTheme="minorBidi"/>
              </w:rPr>
              <w:t>r, Size, Grade)</w:t>
            </w:r>
          </w:p>
          <w:p w14:paraId="0258452A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Regulate drainage of polluted water</w:t>
            </w:r>
          </w:p>
          <w:p w14:paraId="0F621E0C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Identify location for dumping marble waste </w:t>
            </w:r>
          </w:p>
          <w:p w14:paraId="42277845" w14:textId="77777777" w:rsidR="005C3E21" w:rsidRDefault="000000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</w:rPr>
              <w:t xml:space="preserve">Store slabs (size, </w:t>
            </w:r>
            <w:proofErr w:type="spellStart"/>
            <w:r>
              <w:rPr>
                <w:rFonts w:asciiTheme="minorBidi" w:eastAsiaTheme="minorEastAsia" w:hAnsiTheme="minorBidi"/>
              </w:rPr>
              <w:t>colo</w:t>
            </w:r>
            <w:proofErr w:type="spellEnd"/>
            <w:r>
              <w:rPr>
                <w:rFonts w:asciiTheme="minorBidi" w:eastAsiaTheme="minorEastAsia" w:hAnsiTheme="minorBidi"/>
                <w:lang w:val="en-GB"/>
              </w:rPr>
              <w:t>u</w:t>
            </w:r>
            <w:r>
              <w:rPr>
                <w:rFonts w:asciiTheme="minorBidi" w:eastAsiaTheme="minorEastAsia" w:hAnsiTheme="minorBidi"/>
              </w:rPr>
              <w:t>r, grade)</w:t>
            </w:r>
          </w:p>
        </w:tc>
      </w:tr>
      <w:tr w:rsidR="005C3E21" w14:paraId="357B290A" w14:textId="77777777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00B8B94D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Cs/>
                <w:sz w:val="20"/>
                <w:szCs w:val="20"/>
              </w:rPr>
            </w:pPr>
            <w:r>
              <w:rPr>
                <w:rFonts w:asciiTheme="minorBidi" w:eastAsiaTheme="minorEastAsia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A9773E" w14:textId="77777777" w:rsidR="005C3E21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506F2D" w14:textId="77777777" w:rsidR="005C3E21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79C5D4A1" w14:textId="77777777" w:rsidR="005C3E21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Remarks</w:t>
            </w:r>
          </w:p>
        </w:tc>
      </w:tr>
      <w:tr w:rsidR="005C3E21" w14:paraId="39B83965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0E2248C" w14:textId="77777777" w:rsidR="005C3E21" w:rsidRDefault="005C3E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EA0E661" w14:textId="77777777" w:rsidR="005C3E2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Theme="minorBidi" w:eastAsiaTheme="minorEastAsia" w:hAnsiTheme="minorBidi"/>
              </w:rPr>
              <w:t>Clean</w:t>
            </w:r>
            <w:r>
              <w:rPr>
                <w:rFonts w:asciiTheme="minorBidi" w:eastAsiaTheme="minorEastAsia" w:hAnsiTheme="minorBidi"/>
                <w:lang w:val="en-GB"/>
              </w:rPr>
              <w:t>ed</w:t>
            </w:r>
            <w:r>
              <w:rPr>
                <w:rFonts w:asciiTheme="minorBidi" w:eastAsiaTheme="minorEastAsia" w:hAnsiTheme="minorBidi"/>
              </w:rPr>
              <w:t xml:space="preserve"> work place.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B2D0B5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FD95CE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E68E8D0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6E73E85C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B7EBC9E" w14:textId="77777777" w:rsidR="005C3E21" w:rsidRDefault="005C3E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816ECEF" w14:textId="77777777" w:rsidR="005C3E2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Theme="minorBidi" w:eastAsiaTheme="minorEastAsia" w:hAnsiTheme="minorBidi"/>
              </w:rPr>
              <w:t>Perform</w:t>
            </w:r>
            <w:r>
              <w:rPr>
                <w:rFonts w:asciiTheme="minorBidi" w:eastAsiaTheme="minorEastAsia" w:hAnsiTheme="minorBidi"/>
                <w:lang w:val="en-GB"/>
              </w:rPr>
              <w:t>ed</w:t>
            </w:r>
            <w:r>
              <w:rPr>
                <w:rFonts w:asciiTheme="minorBidi" w:eastAsiaTheme="minorEastAsia" w:hAnsiTheme="minorBidi"/>
              </w:rPr>
              <w:t xml:space="preserve"> safe Unloading of Marble Stone.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8C90A0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951116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2BD2CFE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5C3E21" w14:paraId="38EDA5A8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A5F453" w14:textId="77777777" w:rsidR="005C3E21" w:rsidRDefault="005C3E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C9B0B5D" w14:textId="77777777" w:rsidR="005C3E2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  <w:lang w:val="en-GB"/>
              </w:rPr>
            </w:pPr>
            <w:r>
              <w:rPr>
                <w:rFonts w:asciiTheme="minorBidi" w:eastAsiaTheme="minorEastAsia" w:hAnsiTheme="minorBidi"/>
              </w:rPr>
              <w:t>Mark</w:t>
            </w:r>
            <w:r>
              <w:rPr>
                <w:rFonts w:asciiTheme="minorBidi" w:eastAsiaTheme="minorEastAsia" w:hAnsiTheme="minorBidi"/>
                <w:lang w:val="en-GB"/>
              </w:rPr>
              <w:t>ed</w:t>
            </w:r>
            <w:r>
              <w:rPr>
                <w:rFonts w:asciiTheme="minorBidi" w:eastAsiaTheme="minorEastAsia" w:hAnsiTheme="minorBidi"/>
              </w:rPr>
              <w:t xml:space="preserve"> stone as pe</w:t>
            </w:r>
            <w:r>
              <w:rPr>
                <w:rFonts w:asciiTheme="minorBidi" w:eastAsiaTheme="minorEastAsia" w:hAnsiTheme="minorBidi"/>
                <w:lang w:val="en-GB"/>
              </w:rPr>
              <w:t>r colour, size and grade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0FC852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84F451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A9D8B15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5C3E21" w14:paraId="798272D1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F8EFA2" w14:textId="77777777" w:rsidR="005C3E21" w:rsidRDefault="005C3E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C0DC5E8" w14:textId="77777777" w:rsidR="005C3E2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eastAsia="Calibri" w:hAnsi="Arial" w:cs="Arial"/>
              </w:rPr>
              <w:t>Check</w:t>
            </w:r>
            <w:r>
              <w:rPr>
                <w:rFonts w:ascii="Arial" w:eastAsia="Calibri" w:hAnsi="Arial" w:cs="Arial"/>
                <w:lang w:val="en-GB"/>
              </w:rPr>
              <w:t>ed</w:t>
            </w:r>
            <w:r>
              <w:rPr>
                <w:rFonts w:ascii="Arial" w:eastAsia="Calibri" w:hAnsi="Arial" w:cs="Arial"/>
              </w:rPr>
              <w:t xml:space="preserve"> condition of water tanks.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6E4DFE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B2D4A6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94DA2B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5C3E21" w14:paraId="004C92D7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C7BBBE8" w14:textId="77777777" w:rsidR="005C3E21" w:rsidRDefault="005C3E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1E4700C" w14:textId="77777777" w:rsidR="005C3E2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eastAsia="Calibri" w:hAnsi="Arial" w:cs="Arial"/>
              </w:rPr>
              <w:t xml:space="preserve">Regulated flow of polluted water to the tank.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AB621D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DFBFA3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2C7A688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62E56085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4A9F702" w14:textId="77777777" w:rsidR="005C3E21" w:rsidRDefault="005C3E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775C458" w14:textId="77777777" w:rsidR="005C3E2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eastAsia="Calibri" w:hAnsi="Arial" w:cs="Arial"/>
              </w:rPr>
              <w:t>Dispose</w:t>
            </w:r>
            <w:r>
              <w:rPr>
                <w:rFonts w:ascii="Arial" w:eastAsia="Calibri" w:hAnsi="Arial" w:cs="Arial"/>
                <w:lang w:val="en-GB"/>
              </w:rPr>
              <w:t>d</w:t>
            </w:r>
            <w:r>
              <w:rPr>
                <w:rFonts w:ascii="Arial" w:eastAsia="Calibri" w:hAnsi="Arial" w:cs="Arial"/>
              </w:rPr>
              <w:t xml:space="preserve">-off the marble waste from the water tank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FA4A27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FB9296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3344DA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3F074B19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4B4BBF1" w14:textId="77777777" w:rsidR="005C3E21" w:rsidRDefault="005C3E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49AB60F" w14:textId="77777777" w:rsidR="005C3E2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eastAsia="Calibri" w:hAnsi="Arial" w:cs="Arial"/>
              </w:rPr>
              <w:t>Dispose</w:t>
            </w:r>
            <w:r>
              <w:rPr>
                <w:rFonts w:ascii="Arial" w:eastAsia="Calibri" w:hAnsi="Arial" w:cs="Arial"/>
                <w:lang w:val="en-GB"/>
              </w:rPr>
              <w:t>d</w:t>
            </w:r>
            <w:r>
              <w:rPr>
                <w:rFonts w:ascii="Arial" w:eastAsia="Calibri" w:hAnsi="Arial" w:cs="Arial"/>
              </w:rPr>
              <w:t>-off the marble waste from work place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474F6A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BE79FD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5AA8B6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1F4A079D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D8D706" w14:textId="77777777" w:rsidR="005C3E21" w:rsidRDefault="005C3E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BDCBF5" w14:textId="77777777" w:rsidR="005C3E2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eastAsia="Calibri" w:hAnsi="Arial" w:cs="Arial"/>
              </w:rPr>
              <w:t>Estimate</w:t>
            </w:r>
            <w:r>
              <w:rPr>
                <w:rFonts w:ascii="Arial" w:eastAsia="Calibri" w:hAnsi="Arial" w:cs="Arial"/>
                <w:lang w:val="en-GB"/>
              </w:rPr>
              <w:t>d</w:t>
            </w:r>
            <w:r>
              <w:rPr>
                <w:rFonts w:ascii="Arial" w:eastAsia="Calibri" w:hAnsi="Arial" w:cs="Arial"/>
              </w:rPr>
              <w:t xml:space="preserve"> quantity of marble waste.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465A7C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0A10C8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3271F0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1979E29E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12DC96" w14:textId="77777777" w:rsidR="005C3E21" w:rsidRDefault="005C3E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CA55C6E" w14:textId="77777777" w:rsidR="005C3E21" w:rsidRDefault="00000000">
            <w:pPr>
              <w:pStyle w:val="ListParagraph"/>
              <w:spacing w:after="0" w:line="36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eastAsia="Calibri" w:hAnsi="Arial" w:cs="Arial"/>
              </w:rPr>
              <w:t>Arrange</w:t>
            </w:r>
            <w:r>
              <w:rPr>
                <w:rFonts w:ascii="Arial" w:eastAsia="Calibri" w:hAnsi="Arial" w:cs="Arial"/>
                <w:lang w:val="en-GB"/>
              </w:rPr>
              <w:t>d</w:t>
            </w:r>
            <w:r>
              <w:rPr>
                <w:rFonts w:ascii="Arial" w:eastAsia="Calibri" w:hAnsi="Arial" w:cs="Arial"/>
              </w:rPr>
              <w:t xml:space="preserve"> location for dumping of marble scrape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D7BE33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A8AD5A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30F353B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56481AB1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F77421" w14:textId="77777777" w:rsidR="005C3E21" w:rsidRDefault="005C3E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72F00AF" w14:textId="77777777" w:rsidR="005C3E2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eastAsia="Calibri" w:hAnsi="Arial" w:cs="Arial"/>
              </w:rPr>
              <w:t>Identif</w:t>
            </w:r>
            <w:r>
              <w:rPr>
                <w:rFonts w:ascii="Arial" w:eastAsia="Calibri" w:hAnsi="Arial" w:cs="Arial"/>
                <w:lang w:val="en-GB"/>
              </w:rPr>
              <w:t>ied</w:t>
            </w:r>
            <w:r>
              <w:rPr>
                <w:rFonts w:ascii="Arial" w:eastAsia="Calibri" w:hAnsi="Arial" w:cs="Arial"/>
              </w:rPr>
              <w:t xml:space="preserve"> store for Slabs.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3A2C96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FCD6FCE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46E83C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4AE804F8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734CA6D" w14:textId="77777777" w:rsidR="005C3E21" w:rsidRDefault="005C3E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F466E12" w14:textId="77777777" w:rsidR="005C3E2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eastAsia="Calibri" w:hAnsi="Arial" w:cs="Arial"/>
              </w:rPr>
              <w:t>Arrange</w:t>
            </w:r>
            <w:r>
              <w:rPr>
                <w:rFonts w:ascii="Arial" w:eastAsia="Calibri" w:hAnsi="Arial" w:cs="Arial"/>
                <w:lang w:val="en-GB"/>
              </w:rPr>
              <w:t>d</w:t>
            </w:r>
            <w:r>
              <w:rPr>
                <w:rFonts w:ascii="Arial" w:eastAsia="Calibri" w:hAnsi="Arial" w:cs="Arial"/>
              </w:rPr>
              <w:t xml:space="preserve"> space for storage of marble tiles.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F98467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59316A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EC9B314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2A95A60B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137DED" w14:textId="77777777" w:rsidR="005C3E21" w:rsidRDefault="005C3E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0D2D327" w14:textId="77777777" w:rsidR="005C3E21" w:rsidRDefault="00000000">
            <w:pPr>
              <w:pStyle w:val="ListParagraph"/>
              <w:spacing w:after="0" w:line="240" w:lineRule="auto"/>
              <w:ind w:left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Store</w:t>
            </w:r>
            <w:r>
              <w:rPr>
                <w:rFonts w:ascii="Arial" w:eastAsia="Calibri" w:hAnsi="Arial" w:cs="Arial"/>
                <w:lang w:val="en-GB"/>
              </w:rPr>
              <w:t>d</w:t>
            </w:r>
            <w:r>
              <w:rPr>
                <w:rFonts w:ascii="Arial" w:eastAsia="Calibri" w:hAnsi="Arial" w:cs="Arial"/>
              </w:rPr>
              <w:t xml:space="preserve"> the marble tiles according to </w:t>
            </w:r>
            <w:proofErr w:type="spellStart"/>
            <w:r>
              <w:rPr>
                <w:rFonts w:ascii="Arial" w:eastAsia="Calibri" w:hAnsi="Arial" w:cs="Arial"/>
              </w:rPr>
              <w:t>colo</w:t>
            </w:r>
            <w:proofErr w:type="spellEnd"/>
            <w:r>
              <w:rPr>
                <w:rFonts w:ascii="Arial" w:eastAsia="Calibri" w:hAnsi="Arial" w:cs="Arial"/>
                <w:lang w:val="en-GB"/>
              </w:rPr>
              <w:t>u</w:t>
            </w:r>
            <w:r>
              <w:rPr>
                <w:rFonts w:ascii="Arial" w:eastAsia="Calibri" w:hAnsi="Arial" w:cs="Arial"/>
              </w:rPr>
              <w:t>r, size and grade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FB41C8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175B7D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1DBAD7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67FD4501" w14:textId="77777777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0FC8F7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0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D084F5" wp14:editId="18899CE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3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UGeT41AAAAAgB&#10;AAAPAAAAAAAAAAEAIAAAACIAAABkcnMvZG93bnJldi54bWxQSwECFAAUAAAACACHTuJA5iPg2VgC&#10;AADhBAAADgAAAAAAAAABACAAAAAj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A9D84D2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0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54DAA0" wp14:editId="3C54195F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91" o:spid="_x0000_s1026" o:spt="1" style="position:absolute;left:0pt;margin-left:98.35pt;margin-top:1pt;height:9.5pt;width:14pt;z-index:251660288;v-text-anchor:middle;mso-width-relative:page;mso-height-relative:page;" fillcolor="#FFFFFF [3201]" filled="t" stroked="t" coordsize="21600,21600" o:gfxdata="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N2vEb7UAAAACAEA&#10;AA8AAAAAAAAAAQAgAAAAIgAAAGRycy9kb3ducmV2LnhtbFBLAQIUABQAAAAIAIdO4kDcQ78ZVwIA&#10;AOEEAAAOAAAAAAAAAAEAIAAAACM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A4D1399" w14:textId="77777777" w:rsidR="005C3E21" w:rsidRDefault="005C3E21">
      <w:pPr>
        <w:jc w:val="center"/>
        <w:rPr>
          <w:rFonts w:asciiTheme="minorBidi" w:hAnsiTheme="minorBidi"/>
          <w:b/>
          <w:sz w:val="32"/>
        </w:rPr>
      </w:pPr>
    </w:p>
    <w:p w14:paraId="79F5C56C" w14:textId="77777777" w:rsidR="005C3E21" w:rsidRDefault="0000000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64A3AF5A" w14:textId="77777777" w:rsidR="005C3E21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653" w:type="dxa"/>
        <w:jc w:val="center"/>
        <w:tblLayout w:type="fixed"/>
        <w:tblLook w:val="04A0" w:firstRow="1" w:lastRow="0" w:firstColumn="1" w:lastColumn="0" w:noHBand="0" w:noVBand="1"/>
      </w:tblPr>
      <w:tblGrid>
        <w:gridCol w:w="1776"/>
        <w:gridCol w:w="7877"/>
      </w:tblGrid>
      <w:tr w:rsidR="005C3E21" w14:paraId="0E83B9F4" w14:textId="77777777" w:rsidTr="00463E99">
        <w:trPr>
          <w:trHeight w:val="353"/>
          <w:jc w:val="center"/>
        </w:trPr>
        <w:tc>
          <w:tcPr>
            <w:tcW w:w="1776" w:type="dxa"/>
            <w:vAlign w:val="center"/>
          </w:tcPr>
          <w:p w14:paraId="768AF7EB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C55E59C" w14:textId="77777777" w:rsidR="005C3E21" w:rsidRDefault="0000000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National Vocational Certificate in Marble Sector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1656799A" w14:textId="77777777" w:rsidR="005C3E21" w:rsidRDefault="00000000" w:rsidP="00404D1D">
            <w:pPr>
              <w:spacing w:after="0" w:line="240" w:lineRule="auto"/>
              <w:ind w:firstLineChars="200" w:firstLine="482"/>
              <w:jc w:val="center"/>
              <w:rPr>
                <w:rFonts w:asciiTheme="minorBidi" w:eastAsiaTheme="majorEastAsia" w:hAnsiTheme="minorBid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“Marble Technician (Block cutting)”</w:t>
            </w:r>
          </w:p>
        </w:tc>
      </w:tr>
      <w:tr w:rsidR="005C3E21" w14:paraId="7A21F304" w14:textId="77777777" w:rsidTr="00463E99">
        <w:trPr>
          <w:trHeight w:val="623"/>
          <w:jc w:val="center"/>
        </w:trPr>
        <w:tc>
          <w:tcPr>
            <w:tcW w:w="1776" w:type="dxa"/>
            <w:vAlign w:val="center"/>
          </w:tcPr>
          <w:p w14:paraId="6E81712C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6DF9347" w14:textId="77777777" w:rsidR="005C3E21" w:rsidRPr="00404D1D" w:rsidRDefault="00000000">
            <w:pPr>
              <w:spacing w:after="0" w:line="240" w:lineRule="auto"/>
              <w:rPr>
                <w:rFonts w:asciiTheme="minorBidi" w:eastAsiaTheme="minorEastAsia" w:hAnsiTheme="minorBidi"/>
                <w:bCs/>
                <w:sz w:val="24"/>
                <w:szCs w:val="24"/>
              </w:rPr>
            </w:pPr>
            <w:r w:rsidRPr="00404D1D">
              <w:rPr>
                <w:rFonts w:asciiTheme="minorBidi" w:eastAsia="Times New Roman" w:hAnsiTheme="minorBidi"/>
                <w:bCs/>
                <w:sz w:val="24"/>
                <w:szCs w:val="24"/>
                <w:lang w:val="en-GB"/>
              </w:rPr>
              <w:t>6</w:t>
            </w:r>
            <w:r w:rsidRPr="00404D1D">
              <w:rPr>
                <w:rFonts w:asciiTheme="minorBidi" w:eastAsia="Times New Roman" w:hAnsiTheme="minorBidi"/>
                <w:bCs/>
                <w:sz w:val="24"/>
                <w:szCs w:val="24"/>
                <w:lang w:val="en-AU"/>
              </w:rPr>
              <w:t xml:space="preserve">. </w:t>
            </w:r>
            <w:r w:rsidRPr="00404D1D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r w:rsidRPr="00404D1D">
              <w:rPr>
                <w:rFonts w:ascii="Arial" w:hAnsi="Arial" w:cs="Arial"/>
                <w:bCs/>
                <w:sz w:val="24"/>
                <w:szCs w:val="24"/>
              </w:rPr>
              <w:t>Prepare Workplace / Housekeeping</w:t>
            </w:r>
          </w:p>
        </w:tc>
      </w:tr>
      <w:tr w:rsidR="005C3E21" w14:paraId="2480B375" w14:textId="77777777" w:rsidTr="00463E99">
        <w:trPr>
          <w:trHeight w:val="605"/>
          <w:jc w:val="center"/>
        </w:trPr>
        <w:tc>
          <w:tcPr>
            <w:tcW w:w="1776" w:type="dxa"/>
            <w:vAlign w:val="center"/>
          </w:tcPr>
          <w:p w14:paraId="0374D3C6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3ECF506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5C3E21" w14:paraId="7C670490" w14:textId="77777777" w:rsidTr="00463E99">
        <w:trPr>
          <w:trHeight w:val="1055"/>
          <w:jc w:val="center"/>
        </w:trPr>
        <w:tc>
          <w:tcPr>
            <w:tcW w:w="1776" w:type="dxa"/>
            <w:vAlign w:val="center"/>
          </w:tcPr>
          <w:p w14:paraId="787165E5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14:paraId="315EEC97" w14:textId="77777777" w:rsidR="005C3E21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Name: ______________________________________________________________</w:t>
            </w:r>
          </w:p>
          <w:p w14:paraId="21A73400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2682A0FE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Registration/Roll Number: _________________   Candidate Signature: ___________</w:t>
            </w:r>
          </w:p>
        </w:tc>
      </w:tr>
      <w:tr w:rsidR="005C3E21" w14:paraId="34C20998" w14:textId="77777777" w:rsidTr="00463E99">
        <w:trPr>
          <w:trHeight w:val="1910"/>
          <w:jc w:val="center"/>
        </w:trPr>
        <w:tc>
          <w:tcPr>
            <w:tcW w:w="1776" w:type="dxa"/>
            <w:vAlign w:val="center"/>
          </w:tcPr>
          <w:p w14:paraId="172715C8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Assessment Outcome</w:t>
            </w:r>
          </w:p>
        </w:tc>
        <w:tc>
          <w:tcPr>
            <w:tcW w:w="7877" w:type="dxa"/>
          </w:tcPr>
          <w:p w14:paraId="517B4ABC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10"/>
                <w:szCs w:val="24"/>
              </w:rPr>
            </w:pPr>
          </w:p>
          <w:p w14:paraId="01EEE72A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8"/>
                <w:szCs w:val="24"/>
              </w:rPr>
            </w:pPr>
          </w:p>
          <w:p w14:paraId="4526FA11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15E2510" wp14:editId="13C0783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1" o:spid="_x0000_s1026" o:spt="1" style="position:absolute;left:0pt;margin-left:69.2pt;margin-top:0.15pt;height:9.5pt;width:14pt;z-index:251664384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pMyOdIAAAAHAQAADwAA&#10;AAAAAAABACAAAAAiAAAAZHJzL2Rvd25yZXYueG1sUEsBAhQAFAAAAAgAh07iQFG7J05VAgAA3wQA&#10;AA4AAAAAAAAAAQAgAAAAIQEAAGRycy9lMm9Eb2MueG1sUEsFBgAAAAAGAAYAWQEAAOg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9D149B9" wp14:editId="4D061ED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2" o:spid="_x0000_s1026" o:spt="1" style="position:absolute;left:0pt;margin-left:291.15pt;margin-top:-0.4pt;height:9.5pt;width:14pt;z-index:251665408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OtNaNMAAAAIAQAA&#10;DwAAAAAAAAABACAAAAAiAAAAZHJzL2Rvd25yZXYueG1sUEsBAhQAFAAAAAgAh07iQDU2RidXAgAA&#10;3wQAAA4AAAAAAAAAAQAgAAAAIgEAAGRycy9lMm9Eb2MueG1sUEsFBgAAAAAGAAYAWQEAAOsFAAAA&#10;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COMPETENT    </w:t>
            </w:r>
          </w:p>
          <w:p w14:paraId="035446C8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532C20A6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 of the Assessor: ________________________________________________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 </w:t>
            </w:r>
          </w:p>
          <w:p w14:paraId="5EED70C6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560C3F0F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Assessor’s code: ____________________________________________________</w:t>
            </w:r>
          </w:p>
          <w:p w14:paraId="2EDC0834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4A337FFE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Signature of the Assessor: _______________________</w:t>
            </w:r>
          </w:p>
        </w:tc>
      </w:tr>
    </w:tbl>
    <w:p w14:paraId="12F6C94A" w14:textId="77777777" w:rsidR="005C3E21" w:rsidRDefault="005C3E21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5C3E21" w14:paraId="081A6BA4" w14:textId="77777777">
        <w:trPr>
          <w:trHeight w:val="710"/>
        </w:trPr>
        <w:tc>
          <w:tcPr>
            <w:tcW w:w="9450" w:type="dxa"/>
            <w:vAlign w:val="center"/>
          </w:tcPr>
          <w:p w14:paraId="2094D0C9" w14:textId="77777777" w:rsidR="005C3E21" w:rsidRDefault="00000000">
            <w:pPr>
              <w:spacing w:after="0" w:line="240" w:lineRule="auto"/>
              <w:jc w:val="both"/>
              <w:rPr>
                <w:rFonts w:asciiTheme="minorBidi" w:eastAsiaTheme="minorEastAsia" w:hAnsiTheme="minorBidi"/>
                <w:color w:val="000000" w:themeColor="text1"/>
                <w:sz w:val="18"/>
                <w:szCs w:val="24"/>
              </w:rPr>
            </w:pPr>
            <w:r>
              <w:rPr>
                <w:rFonts w:asciiTheme="minorBidi" w:eastAsiaTheme="minorEastAsia" w:hAnsiTheme="minorBidi"/>
                <w:color w:val="000000" w:themeColor="text1"/>
                <w:sz w:val="18"/>
                <w:szCs w:val="24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8A02407" w14:textId="77777777" w:rsidR="005C3E21" w:rsidRDefault="005C3E21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5C3E21" w14:paraId="5E72B50E" w14:textId="77777777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2931C40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Questions </w:t>
            </w:r>
            <w:r>
              <w:rPr>
                <w:rFonts w:asciiTheme="minorBidi" w:eastAsiaTheme="minorEastAsia" w:hAnsiTheme="minorBidi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0AF98E4" w14:textId="77777777" w:rsidR="005C3E21" w:rsidRDefault="00000000">
            <w:pPr>
              <w:spacing w:after="0" w:line="240" w:lineRule="auto"/>
              <w:ind w:right="-108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B895444" w14:textId="77777777" w:rsidR="005C3E21" w:rsidRDefault="00000000">
            <w:pPr>
              <w:spacing w:after="0" w:line="240" w:lineRule="auto"/>
              <w:ind w:right="-76"/>
              <w:jc w:val="center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Not Satisfactory</w:t>
            </w:r>
          </w:p>
        </w:tc>
      </w:tr>
      <w:tr w:rsidR="005C3E21" w14:paraId="7F852CF7" w14:textId="77777777">
        <w:trPr>
          <w:trHeight w:val="233"/>
          <w:jc w:val="center"/>
        </w:trPr>
        <w:tc>
          <w:tcPr>
            <w:tcW w:w="991" w:type="dxa"/>
            <w:vMerge w:val="restart"/>
          </w:tcPr>
          <w:p w14:paraId="7198B9C4" w14:textId="77777777" w:rsidR="005C3E21" w:rsidRDefault="005C3E21">
            <w:pPr>
              <w:pStyle w:val="ListParagraph"/>
              <w:numPr>
                <w:ilvl w:val="0"/>
                <w:numId w:val="8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0B1B92B0" w14:textId="41E10C67" w:rsidR="005C3E21" w:rsidRDefault="00000000">
            <w:pPr>
              <w:spacing w:after="0"/>
              <w:rPr>
                <w:rFonts w:ascii="Arial" w:eastAsiaTheme="minorEastAsia" w:hAnsi="Arial"/>
                <w:bCs/>
                <w:iCs/>
                <w:lang w:val="en-GB"/>
              </w:rPr>
            </w:pPr>
            <w:r>
              <w:rPr>
                <w:rFonts w:ascii="Arial" w:eastAsiaTheme="minorEastAsia" w:hAnsi="Arial"/>
                <w:bCs/>
                <w:iCs/>
                <w:lang w:val="en-GB"/>
              </w:rPr>
              <w:t>Wh</w:t>
            </w:r>
            <w:r w:rsidR="00A6128D">
              <w:rPr>
                <w:rFonts w:ascii="Arial" w:eastAsiaTheme="minorEastAsia" w:hAnsi="Arial"/>
                <w:bCs/>
                <w:iCs/>
                <w:lang w:val="en-GB"/>
              </w:rPr>
              <w:t>ich</w:t>
            </w:r>
            <w:r>
              <w:rPr>
                <w:rFonts w:ascii="Arial" w:eastAsiaTheme="minorEastAsia" w:hAnsi="Arial"/>
                <w:bCs/>
                <w:iCs/>
                <w:lang w:val="en-GB"/>
              </w:rPr>
              <w:t xml:space="preserve"> equipment is needed for unloading marble safely?</w:t>
            </w:r>
          </w:p>
        </w:tc>
        <w:tc>
          <w:tcPr>
            <w:tcW w:w="1350" w:type="dxa"/>
            <w:vMerge w:val="restart"/>
          </w:tcPr>
          <w:p w14:paraId="3BD70E6E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4451570B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2F6A347B" w14:textId="77777777">
        <w:trPr>
          <w:trHeight w:val="530"/>
          <w:jc w:val="center"/>
        </w:trPr>
        <w:tc>
          <w:tcPr>
            <w:tcW w:w="991" w:type="dxa"/>
            <w:vMerge/>
          </w:tcPr>
          <w:p w14:paraId="331AF61E" w14:textId="77777777" w:rsidR="005C3E21" w:rsidRDefault="005C3E2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42084B82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iCs/>
                <w:lang w:val="en-GB"/>
              </w:rPr>
            </w:pPr>
          </w:p>
          <w:p w14:paraId="2C518440" w14:textId="77777777" w:rsidR="00673D3E" w:rsidRDefault="00673D3E">
            <w:pPr>
              <w:spacing w:after="0" w:line="240" w:lineRule="auto"/>
              <w:rPr>
                <w:rFonts w:asciiTheme="minorBidi" w:eastAsiaTheme="minorEastAsia" w:hAnsiTheme="minorBidi"/>
                <w:iCs/>
                <w:lang w:val="en-GB"/>
              </w:rPr>
            </w:pPr>
          </w:p>
          <w:p w14:paraId="35EACAE9" w14:textId="77777777" w:rsidR="00915CF1" w:rsidRDefault="00915CF1">
            <w:pPr>
              <w:spacing w:after="0" w:line="240" w:lineRule="auto"/>
              <w:rPr>
                <w:rFonts w:asciiTheme="minorBidi" w:eastAsiaTheme="minorEastAsia" w:hAnsiTheme="minorBidi"/>
                <w:iCs/>
                <w:lang w:val="en-GB"/>
              </w:rPr>
            </w:pPr>
          </w:p>
          <w:p w14:paraId="2C60B670" w14:textId="77777777" w:rsidR="00673D3E" w:rsidRDefault="00673D3E">
            <w:pPr>
              <w:spacing w:after="0" w:line="240" w:lineRule="auto"/>
              <w:rPr>
                <w:rFonts w:asciiTheme="minorBidi" w:eastAsiaTheme="minorEastAsia" w:hAnsiTheme="minorBidi"/>
                <w:iCs/>
                <w:lang w:val="en-GB"/>
              </w:rPr>
            </w:pPr>
          </w:p>
        </w:tc>
        <w:tc>
          <w:tcPr>
            <w:tcW w:w="1350" w:type="dxa"/>
            <w:vMerge/>
          </w:tcPr>
          <w:p w14:paraId="1543C2DA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6396E8B4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7A4E9218" w14:textId="77777777">
        <w:trPr>
          <w:trHeight w:val="287"/>
          <w:jc w:val="center"/>
        </w:trPr>
        <w:tc>
          <w:tcPr>
            <w:tcW w:w="991" w:type="dxa"/>
            <w:vMerge w:val="restart"/>
          </w:tcPr>
          <w:p w14:paraId="186C2C86" w14:textId="77777777" w:rsidR="005C3E21" w:rsidRDefault="005C3E2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08F4E25B" w14:textId="6370F6BF" w:rsidR="005C3E21" w:rsidRDefault="00463E99">
            <w:pPr>
              <w:spacing w:after="0"/>
              <w:rPr>
                <w:rFonts w:ascii="Arial" w:eastAsiaTheme="minorEastAsia" w:hAnsi="Arial"/>
                <w:bCs/>
                <w:iCs/>
              </w:rPr>
            </w:pPr>
            <w:r w:rsidRPr="00463E99">
              <w:rPr>
                <w:rFonts w:ascii="Arial" w:eastAsiaTheme="minorEastAsia" w:hAnsi="Arial"/>
                <w:bCs/>
                <w:iCs/>
              </w:rPr>
              <w:t>How can marble waste be reduced at the source?</w:t>
            </w:r>
          </w:p>
        </w:tc>
        <w:tc>
          <w:tcPr>
            <w:tcW w:w="1350" w:type="dxa"/>
            <w:vMerge w:val="restart"/>
          </w:tcPr>
          <w:p w14:paraId="359C7016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4D84CA38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003A4297" w14:textId="77777777">
        <w:trPr>
          <w:trHeight w:val="440"/>
          <w:jc w:val="center"/>
        </w:trPr>
        <w:tc>
          <w:tcPr>
            <w:tcW w:w="991" w:type="dxa"/>
            <w:vMerge/>
          </w:tcPr>
          <w:p w14:paraId="3347950F" w14:textId="77777777" w:rsidR="005C3E21" w:rsidRDefault="005C3E2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3AEE11FF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iCs/>
                <w:lang w:val="en-GB"/>
              </w:rPr>
            </w:pPr>
          </w:p>
          <w:p w14:paraId="47CEFFA1" w14:textId="77777777" w:rsidR="00673D3E" w:rsidRDefault="00673D3E">
            <w:pPr>
              <w:spacing w:after="0" w:line="240" w:lineRule="auto"/>
              <w:rPr>
                <w:rFonts w:asciiTheme="minorBidi" w:eastAsiaTheme="minorEastAsia" w:hAnsiTheme="minorBidi"/>
                <w:iCs/>
                <w:lang w:val="en-GB"/>
              </w:rPr>
            </w:pPr>
          </w:p>
          <w:p w14:paraId="74629C59" w14:textId="77777777" w:rsidR="00915CF1" w:rsidRDefault="00915CF1">
            <w:pPr>
              <w:spacing w:after="0" w:line="240" w:lineRule="auto"/>
              <w:rPr>
                <w:rFonts w:asciiTheme="minorBidi" w:eastAsiaTheme="minorEastAsia" w:hAnsiTheme="minorBidi"/>
                <w:iCs/>
                <w:lang w:val="en-GB"/>
              </w:rPr>
            </w:pPr>
          </w:p>
          <w:p w14:paraId="5C2E417B" w14:textId="77777777" w:rsidR="00673D3E" w:rsidRDefault="00673D3E">
            <w:pPr>
              <w:spacing w:after="0" w:line="240" w:lineRule="auto"/>
              <w:rPr>
                <w:rFonts w:asciiTheme="minorBidi" w:eastAsiaTheme="minorEastAsia" w:hAnsiTheme="minorBidi"/>
                <w:iCs/>
                <w:lang w:val="en-GB"/>
              </w:rPr>
            </w:pPr>
          </w:p>
        </w:tc>
        <w:tc>
          <w:tcPr>
            <w:tcW w:w="1350" w:type="dxa"/>
            <w:vMerge/>
          </w:tcPr>
          <w:p w14:paraId="7592EE23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20C6A87B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4211B778" w14:textId="77777777">
        <w:trPr>
          <w:trHeight w:val="323"/>
          <w:jc w:val="center"/>
        </w:trPr>
        <w:tc>
          <w:tcPr>
            <w:tcW w:w="991" w:type="dxa"/>
            <w:vMerge w:val="restart"/>
          </w:tcPr>
          <w:p w14:paraId="56194E68" w14:textId="77777777" w:rsidR="005C3E21" w:rsidRDefault="005C3E21">
            <w:pPr>
              <w:pStyle w:val="ListParagraph"/>
              <w:numPr>
                <w:ilvl w:val="0"/>
                <w:numId w:val="8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23E1C46D" w14:textId="77777777" w:rsidR="005C3E21" w:rsidRDefault="00000000">
            <w:pPr>
              <w:spacing w:after="0"/>
              <w:rPr>
                <w:rFonts w:asciiTheme="minorBidi" w:eastAsiaTheme="minorEastAsia" w:hAnsiTheme="minorBidi"/>
                <w:iCs/>
                <w:lang w:val="en-GB"/>
              </w:rPr>
            </w:pPr>
            <w:r>
              <w:rPr>
                <w:rFonts w:ascii="Arial" w:eastAsiaTheme="minorEastAsia" w:hAnsi="Arial"/>
                <w:bCs/>
                <w:iCs/>
                <w:lang w:val="en-GB"/>
              </w:rPr>
              <w:t>Why is it important to clean machinery?</w:t>
            </w:r>
          </w:p>
        </w:tc>
        <w:tc>
          <w:tcPr>
            <w:tcW w:w="1350" w:type="dxa"/>
            <w:vMerge w:val="restart"/>
          </w:tcPr>
          <w:p w14:paraId="273946E4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5B6162A2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390089E4" w14:textId="77777777">
        <w:trPr>
          <w:trHeight w:val="467"/>
          <w:jc w:val="center"/>
        </w:trPr>
        <w:tc>
          <w:tcPr>
            <w:tcW w:w="991" w:type="dxa"/>
            <w:vMerge/>
          </w:tcPr>
          <w:p w14:paraId="3CB84F89" w14:textId="77777777" w:rsidR="005C3E21" w:rsidRDefault="005C3E21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6A8CE441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6B2F6035" w14:textId="77777777" w:rsidR="00915CF1" w:rsidRDefault="00915CF1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17200243" w14:textId="77777777" w:rsidR="00673D3E" w:rsidRDefault="00673D3E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05D0058D" w14:textId="77777777" w:rsidR="00673D3E" w:rsidRDefault="00673D3E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1871B057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5C86C355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1496ED2C" w14:textId="77777777">
        <w:trPr>
          <w:trHeight w:val="407"/>
          <w:jc w:val="center"/>
        </w:trPr>
        <w:tc>
          <w:tcPr>
            <w:tcW w:w="991" w:type="dxa"/>
            <w:vMerge w:val="restart"/>
          </w:tcPr>
          <w:p w14:paraId="64B6CCE3" w14:textId="77777777" w:rsidR="005C3E21" w:rsidRDefault="005C3E21">
            <w:pPr>
              <w:pStyle w:val="ListParagraph"/>
              <w:numPr>
                <w:ilvl w:val="0"/>
                <w:numId w:val="8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53DF113B" w14:textId="77777777" w:rsidR="005C3E21" w:rsidRDefault="00000000">
            <w:pPr>
              <w:spacing w:after="0"/>
              <w:rPr>
                <w:rFonts w:ascii="Arial" w:eastAsiaTheme="minorEastAsia" w:hAnsi="Arial"/>
                <w:bCs/>
                <w:iCs/>
              </w:rPr>
            </w:pPr>
            <w:r>
              <w:rPr>
                <w:rFonts w:ascii="Arial" w:eastAsiaTheme="minorEastAsia" w:hAnsi="Arial"/>
                <w:bCs/>
                <w:iCs/>
                <w:lang w:val="en-GB"/>
              </w:rPr>
              <w:t xml:space="preserve">What causes different colours in marble? </w:t>
            </w:r>
            <w:r>
              <w:rPr>
                <w:rFonts w:ascii="Arial" w:eastAsiaTheme="minorEastAsia" w:hAnsi="Arial"/>
                <w:bCs/>
                <w:iCs/>
              </w:rPr>
              <w:t xml:space="preserve">  </w:t>
            </w:r>
          </w:p>
        </w:tc>
        <w:tc>
          <w:tcPr>
            <w:tcW w:w="1350" w:type="dxa"/>
            <w:vMerge w:val="restart"/>
          </w:tcPr>
          <w:p w14:paraId="2FA4EC6F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650F3CA8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66A0AD9D" w14:textId="77777777">
        <w:trPr>
          <w:trHeight w:val="467"/>
          <w:jc w:val="center"/>
        </w:trPr>
        <w:tc>
          <w:tcPr>
            <w:tcW w:w="991" w:type="dxa"/>
            <w:vMerge/>
          </w:tcPr>
          <w:p w14:paraId="7D157949" w14:textId="77777777" w:rsidR="005C3E21" w:rsidRDefault="005C3E2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1B770ED3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4C310E41" w14:textId="77777777" w:rsidR="00915CF1" w:rsidRDefault="00915CF1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757B136B" w14:textId="77777777" w:rsidR="00673D3E" w:rsidRDefault="00673D3E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3BDAF096" w14:textId="77777777" w:rsidR="00673D3E" w:rsidRDefault="00673D3E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94C8920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68357A46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659546F0" w14:textId="77777777">
        <w:trPr>
          <w:trHeight w:val="350"/>
          <w:jc w:val="center"/>
        </w:trPr>
        <w:tc>
          <w:tcPr>
            <w:tcW w:w="991" w:type="dxa"/>
            <w:vMerge w:val="restart"/>
          </w:tcPr>
          <w:p w14:paraId="3D31463D" w14:textId="77777777" w:rsidR="005C3E21" w:rsidRDefault="005C3E21">
            <w:pPr>
              <w:pStyle w:val="ListParagraph"/>
              <w:numPr>
                <w:ilvl w:val="0"/>
                <w:numId w:val="8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266062B6" w14:textId="6A6A3E22" w:rsidR="005C3E21" w:rsidRDefault="00842497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  <w:r>
              <w:rPr>
                <w:rFonts w:ascii="Arial" w:eastAsiaTheme="minorEastAsia" w:hAnsi="Arial"/>
                <w:bCs/>
                <w:iCs/>
                <w:lang w:val="en-GB"/>
              </w:rPr>
              <w:t>Write down the Q</w:t>
            </w:r>
            <w:r w:rsidR="00000000">
              <w:rPr>
                <w:rFonts w:ascii="Arial" w:eastAsiaTheme="minorEastAsia" w:hAnsi="Arial"/>
                <w:bCs/>
                <w:iCs/>
                <w:lang w:val="en-GB"/>
              </w:rPr>
              <w:t xml:space="preserve">ualities </w:t>
            </w:r>
            <w:r>
              <w:rPr>
                <w:rFonts w:ascii="Arial" w:eastAsiaTheme="minorEastAsia" w:hAnsi="Arial"/>
                <w:bCs/>
                <w:iCs/>
                <w:lang w:val="en-GB"/>
              </w:rPr>
              <w:t xml:space="preserve">that </w:t>
            </w:r>
            <w:r w:rsidR="00000000">
              <w:rPr>
                <w:rFonts w:ascii="Arial" w:eastAsiaTheme="minorEastAsia" w:hAnsi="Arial"/>
                <w:bCs/>
                <w:iCs/>
                <w:lang w:val="en-GB"/>
              </w:rPr>
              <w:t>define high-grade marble?</w:t>
            </w:r>
          </w:p>
        </w:tc>
        <w:tc>
          <w:tcPr>
            <w:tcW w:w="1350" w:type="dxa"/>
            <w:vMerge w:val="restart"/>
          </w:tcPr>
          <w:p w14:paraId="5AB79DB5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512A0E6E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55787E75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0A9828F2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0A67889C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40F08118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5C3E21" w14:paraId="6B487205" w14:textId="77777777">
        <w:trPr>
          <w:trHeight w:val="352"/>
          <w:jc w:val="center"/>
        </w:trPr>
        <w:tc>
          <w:tcPr>
            <w:tcW w:w="991" w:type="dxa"/>
            <w:vMerge/>
          </w:tcPr>
          <w:p w14:paraId="2ACF617F" w14:textId="77777777" w:rsidR="005C3E21" w:rsidRDefault="005C3E2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46C841A2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70DC05B9" w14:textId="77777777" w:rsidR="00915CF1" w:rsidRDefault="00915CF1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43D47A13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495C0C16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2F3ABF" w14:paraId="72EC9F30" w14:textId="77777777" w:rsidTr="002F3ABF">
        <w:trPr>
          <w:trHeight w:val="173"/>
          <w:jc w:val="center"/>
        </w:trPr>
        <w:tc>
          <w:tcPr>
            <w:tcW w:w="991" w:type="dxa"/>
            <w:vMerge w:val="restart"/>
          </w:tcPr>
          <w:p w14:paraId="308D9FF8" w14:textId="77777777" w:rsidR="002F3ABF" w:rsidRPr="00A84776" w:rsidRDefault="002F3ABF" w:rsidP="00A84776">
            <w:p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7BBC8C79" w14:textId="77777777" w:rsidR="002F3ABF" w:rsidRDefault="002F3ABF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443ECA3B" w14:textId="77777777" w:rsidR="002F3ABF" w:rsidRDefault="002F3ABF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37E10ACE" w14:textId="77777777" w:rsidR="002F3ABF" w:rsidRDefault="002F3A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4F6864B7" w14:textId="77777777" w:rsidR="002F3ABF" w:rsidRDefault="002F3A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2F3ABF" w14:paraId="47230AB2" w14:textId="77777777">
        <w:trPr>
          <w:trHeight w:val="172"/>
          <w:jc w:val="center"/>
        </w:trPr>
        <w:tc>
          <w:tcPr>
            <w:tcW w:w="991" w:type="dxa"/>
            <w:vMerge/>
          </w:tcPr>
          <w:p w14:paraId="7AAE5B41" w14:textId="77777777" w:rsidR="002F3ABF" w:rsidRDefault="002F3AB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1B76DCD6" w14:textId="77777777" w:rsidR="002F3ABF" w:rsidRDefault="002F3ABF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16B407BB" w14:textId="77777777" w:rsidR="002F3ABF" w:rsidRDefault="002F3ABF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663CCE38" w14:textId="77777777" w:rsidR="00915CF1" w:rsidRDefault="00915CF1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7731A575" w14:textId="77777777" w:rsidR="00915CF1" w:rsidRDefault="00915CF1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0DEFBFEE" w14:textId="77777777" w:rsidR="002F3ABF" w:rsidRDefault="002F3ABF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41A2D5EB" w14:textId="77777777" w:rsidR="002F3ABF" w:rsidRDefault="002F3A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1EF564A7" w14:textId="77777777" w:rsidR="002F3ABF" w:rsidRDefault="002F3A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2F3ABF" w14:paraId="11A5F9AE" w14:textId="77777777" w:rsidTr="002F3ABF">
        <w:trPr>
          <w:trHeight w:val="173"/>
          <w:jc w:val="center"/>
        </w:trPr>
        <w:tc>
          <w:tcPr>
            <w:tcW w:w="991" w:type="dxa"/>
            <w:vMerge w:val="restart"/>
          </w:tcPr>
          <w:p w14:paraId="0D03A1CE" w14:textId="77777777" w:rsidR="002F3ABF" w:rsidRPr="00A84776" w:rsidRDefault="002F3ABF" w:rsidP="00A84776">
            <w:p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3189C802" w14:textId="77777777" w:rsidR="002F3ABF" w:rsidRDefault="002F3ABF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5F6315C1" w14:textId="77777777" w:rsidR="002F3ABF" w:rsidRDefault="002F3ABF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7746769C" w14:textId="77777777" w:rsidR="002F3ABF" w:rsidRDefault="002F3A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65413548" w14:textId="77777777" w:rsidR="002F3ABF" w:rsidRDefault="002F3A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2F3ABF" w14:paraId="69FFBCC3" w14:textId="77777777">
        <w:trPr>
          <w:trHeight w:val="172"/>
          <w:jc w:val="center"/>
        </w:trPr>
        <w:tc>
          <w:tcPr>
            <w:tcW w:w="991" w:type="dxa"/>
            <w:vMerge/>
          </w:tcPr>
          <w:p w14:paraId="2EE58064" w14:textId="77777777" w:rsidR="002F3ABF" w:rsidRDefault="002F3AB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351EE7FC" w14:textId="77777777" w:rsidR="002F3ABF" w:rsidRDefault="002F3ABF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5A48616D" w14:textId="77777777" w:rsidR="002F3ABF" w:rsidRDefault="002F3ABF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5155734D" w14:textId="77777777" w:rsidR="002F3ABF" w:rsidRDefault="002F3ABF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523C4DC6" w14:textId="77777777" w:rsidR="00915CF1" w:rsidRDefault="00915CF1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357B5412" w14:textId="77777777" w:rsidR="00915CF1" w:rsidRDefault="00915CF1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75504EA" w14:textId="77777777" w:rsidR="002F3ABF" w:rsidRDefault="002F3A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73AA5EB2" w14:textId="77777777" w:rsidR="002F3ABF" w:rsidRDefault="002F3ABF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</w:tbl>
    <w:p w14:paraId="5AB1F1D9" w14:textId="77777777" w:rsidR="005C3E21" w:rsidRDefault="005C3E21"/>
    <w:p w14:paraId="7797E79F" w14:textId="77777777" w:rsidR="005C3E21" w:rsidRDefault="005C3E21"/>
    <w:tbl>
      <w:tblPr>
        <w:tblStyle w:val="TableGrid"/>
        <w:tblW w:w="990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5C3E21" w14:paraId="53943CD3" w14:textId="77777777" w:rsidTr="00842497">
        <w:trPr>
          <w:trHeight w:val="485"/>
        </w:trPr>
        <w:tc>
          <w:tcPr>
            <w:tcW w:w="9900" w:type="dxa"/>
            <w:shd w:val="clear" w:color="auto" w:fill="auto"/>
            <w:vAlign w:val="center"/>
          </w:tcPr>
          <w:p w14:paraId="199DBE24" w14:textId="77777777" w:rsidR="005C3E21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32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32"/>
                <w:szCs w:val="24"/>
              </w:rPr>
              <w:t>Feedback to the Candidate</w:t>
            </w:r>
          </w:p>
        </w:tc>
      </w:tr>
      <w:tr w:rsidR="005C3E21" w14:paraId="3B69565E" w14:textId="77777777" w:rsidTr="00842497">
        <w:tc>
          <w:tcPr>
            <w:tcW w:w="9900" w:type="dxa"/>
          </w:tcPr>
          <w:p w14:paraId="78EE4B02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68C07C31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5C3E21" w14:paraId="75EEF2B7" w14:textId="77777777" w:rsidTr="00842497">
        <w:tc>
          <w:tcPr>
            <w:tcW w:w="9900" w:type="dxa"/>
          </w:tcPr>
          <w:p w14:paraId="53232392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06188690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5C3E21" w14:paraId="5A25E02D" w14:textId="77777777" w:rsidTr="00842497">
        <w:tc>
          <w:tcPr>
            <w:tcW w:w="9900" w:type="dxa"/>
          </w:tcPr>
          <w:p w14:paraId="6AE23D5B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0458B509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5C3E21" w14:paraId="55698A49" w14:textId="77777777" w:rsidTr="00842497">
        <w:tc>
          <w:tcPr>
            <w:tcW w:w="9900" w:type="dxa"/>
          </w:tcPr>
          <w:p w14:paraId="7A160A3E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3A93DBF1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5C3E21" w14:paraId="1227461A" w14:textId="77777777" w:rsidTr="00842497">
        <w:tc>
          <w:tcPr>
            <w:tcW w:w="9900" w:type="dxa"/>
          </w:tcPr>
          <w:p w14:paraId="4CEAF546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6CD067B4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5C3E21" w14:paraId="2861DC3A" w14:textId="77777777" w:rsidTr="00842497">
        <w:trPr>
          <w:trHeight w:val="1655"/>
        </w:trPr>
        <w:tc>
          <w:tcPr>
            <w:tcW w:w="9900" w:type="dxa"/>
          </w:tcPr>
          <w:p w14:paraId="07B90188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5F7C66B7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427D700B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61402F9C" w14:textId="77777777" w:rsidR="005C3E21" w:rsidRDefault="005C3E2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766F56CD" w14:textId="77777777" w:rsidR="005C3E21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48"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Candidate’s Signature</w:t>
            </w:r>
            <w:r>
              <w:rPr>
                <w:rFonts w:asciiTheme="minorBidi" w:eastAsiaTheme="minorEastAsia" w:hAnsiTheme="minorBidi"/>
                <w:szCs w:val="24"/>
              </w:rPr>
              <w:t xml:space="preserve">__________________ </w:t>
            </w:r>
            <w:r>
              <w:rPr>
                <w:rFonts w:asciiTheme="minorBidi" w:eastAsiaTheme="minorEastAsia" w:hAnsiTheme="minorBidi"/>
                <w:b/>
                <w:szCs w:val="24"/>
              </w:rPr>
              <w:t>Assessor’s Signature</w:t>
            </w:r>
            <w:r>
              <w:rPr>
                <w:rFonts w:asciiTheme="minorBidi" w:eastAsiaTheme="minorEastAsia" w:hAnsiTheme="minorBidi"/>
                <w:szCs w:val="24"/>
              </w:rPr>
              <w:t xml:space="preserve"> _________________</w:t>
            </w:r>
          </w:p>
        </w:tc>
      </w:tr>
    </w:tbl>
    <w:p w14:paraId="4D4A6A52" w14:textId="77777777" w:rsidR="005C3E21" w:rsidRDefault="005C3E21">
      <w:pPr>
        <w:rPr>
          <w:rFonts w:asciiTheme="minorBidi" w:hAnsiTheme="minorBidi"/>
          <w:b/>
          <w:bCs/>
          <w:sz w:val="20"/>
          <w:szCs w:val="20"/>
        </w:rPr>
      </w:pPr>
    </w:p>
    <w:p w14:paraId="3ADDB00B" w14:textId="77777777" w:rsidR="005C3E21" w:rsidRDefault="005C3E21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"/>
        <w:gridCol w:w="8658"/>
      </w:tblGrid>
      <w:tr w:rsidR="005C3E21" w14:paraId="0009CBEF" w14:textId="77777777">
        <w:tc>
          <w:tcPr>
            <w:tcW w:w="885" w:type="dxa"/>
          </w:tcPr>
          <w:p w14:paraId="65B7712F" w14:textId="77777777" w:rsidR="005C3E21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Sr.No</w:t>
            </w:r>
            <w:proofErr w:type="spellEnd"/>
            <w:proofErr w:type="gramEnd"/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8658" w:type="dxa"/>
          </w:tcPr>
          <w:p w14:paraId="497DF416" w14:textId="77777777" w:rsidR="005C3E21" w:rsidRDefault="0000000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Answer</w:t>
            </w:r>
          </w:p>
        </w:tc>
      </w:tr>
      <w:tr w:rsidR="005C3E21" w14:paraId="2EF46818" w14:textId="77777777">
        <w:tc>
          <w:tcPr>
            <w:tcW w:w="885" w:type="dxa"/>
          </w:tcPr>
          <w:p w14:paraId="12E13E6F" w14:textId="77777777" w:rsidR="005C3E21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1.</w:t>
            </w:r>
          </w:p>
        </w:tc>
        <w:tc>
          <w:tcPr>
            <w:tcW w:w="8658" w:type="dxa"/>
          </w:tcPr>
          <w:p w14:paraId="6624DB0D" w14:textId="77777777" w:rsidR="005C3E21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Theme="minorEastAsia" w:hAnsi="Arial"/>
                <w:bCs/>
                <w:iCs/>
                <w:lang w:val="en-GB"/>
              </w:rPr>
              <w:t>Cranes or Tripod stand with pulley.</w:t>
            </w:r>
          </w:p>
        </w:tc>
      </w:tr>
      <w:tr w:rsidR="005C3E21" w14:paraId="0C3550EE" w14:textId="77777777">
        <w:tc>
          <w:tcPr>
            <w:tcW w:w="885" w:type="dxa"/>
          </w:tcPr>
          <w:p w14:paraId="714A3755" w14:textId="77777777" w:rsidR="005C3E21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2.</w:t>
            </w:r>
          </w:p>
        </w:tc>
        <w:tc>
          <w:tcPr>
            <w:tcW w:w="8658" w:type="dxa"/>
          </w:tcPr>
          <w:p w14:paraId="4739B72F" w14:textId="113441A9" w:rsidR="005C3E21" w:rsidRDefault="00463E99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 w:rsidRPr="00463E99">
              <w:rPr>
                <w:rFonts w:ascii="Arial" w:eastAsiaTheme="minorEastAsia" w:hAnsi="Arial"/>
                <w:bCs/>
                <w:iCs/>
              </w:rPr>
              <w:t>By optimizing cutting processes, minimizing off-cuts, and improving equipment precision.</w:t>
            </w:r>
          </w:p>
        </w:tc>
      </w:tr>
      <w:tr w:rsidR="005C3E21" w14:paraId="386642B1" w14:textId="77777777">
        <w:tc>
          <w:tcPr>
            <w:tcW w:w="885" w:type="dxa"/>
          </w:tcPr>
          <w:p w14:paraId="746E7F8B" w14:textId="77777777" w:rsidR="005C3E21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3.</w:t>
            </w:r>
          </w:p>
        </w:tc>
        <w:tc>
          <w:tcPr>
            <w:tcW w:w="8658" w:type="dxa"/>
          </w:tcPr>
          <w:p w14:paraId="4E1FE378" w14:textId="77777777" w:rsidR="005C3E21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="Arial" w:eastAsiaTheme="minorEastAsia" w:hAnsi="Arial"/>
                <w:bCs/>
                <w:iCs/>
                <w:lang w:val="en-GB"/>
              </w:rPr>
              <w:t>To prevent malfunctions and extend equipment life.</w:t>
            </w:r>
          </w:p>
        </w:tc>
      </w:tr>
      <w:tr w:rsidR="005C3E21" w14:paraId="629FB768" w14:textId="77777777">
        <w:tc>
          <w:tcPr>
            <w:tcW w:w="885" w:type="dxa"/>
          </w:tcPr>
          <w:p w14:paraId="461960CF" w14:textId="77777777" w:rsidR="005C3E21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4.</w:t>
            </w:r>
          </w:p>
        </w:tc>
        <w:tc>
          <w:tcPr>
            <w:tcW w:w="8658" w:type="dxa"/>
          </w:tcPr>
          <w:p w14:paraId="56A3BD3D" w14:textId="77777777" w:rsidR="005C3E21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Theme="minorEastAsia" w:hAnsi="Arial"/>
                <w:bCs/>
                <w:iCs/>
                <w:lang w:val="en-GB"/>
              </w:rPr>
              <w:t>Different minerals and impurities.</w:t>
            </w:r>
          </w:p>
        </w:tc>
      </w:tr>
      <w:tr w:rsidR="005C3E21" w14:paraId="750C1B01" w14:textId="77777777">
        <w:tc>
          <w:tcPr>
            <w:tcW w:w="885" w:type="dxa"/>
          </w:tcPr>
          <w:p w14:paraId="244C005A" w14:textId="77777777" w:rsidR="005C3E21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5.</w:t>
            </w:r>
          </w:p>
        </w:tc>
        <w:tc>
          <w:tcPr>
            <w:tcW w:w="8658" w:type="dxa"/>
          </w:tcPr>
          <w:p w14:paraId="12B641EF" w14:textId="77777777" w:rsidR="005C3E21" w:rsidRDefault="00000000">
            <w:pPr>
              <w:spacing w:after="0" w:line="240" w:lineRule="auto"/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Theme="minorEastAsia" w:hAnsi="Arial"/>
                <w:bCs/>
                <w:iCs/>
                <w:lang w:val="en-GB"/>
              </w:rPr>
              <w:t>Smooth surface, consistent colour, and minimal veining.</w:t>
            </w:r>
          </w:p>
        </w:tc>
      </w:tr>
    </w:tbl>
    <w:p w14:paraId="6C74E381" w14:textId="77777777" w:rsidR="005C3E21" w:rsidRDefault="005C3E21">
      <w:pPr>
        <w:rPr>
          <w:rFonts w:asciiTheme="minorBidi" w:hAnsiTheme="minorBidi"/>
          <w:b/>
          <w:bCs/>
          <w:sz w:val="20"/>
          <w:szCs w:val="20"/>
        </w:rPr>
      </w:pPr>
    </w:p>
    <w:sectPr w:rsidR="005C3E21">
      <w:footerReference w:type="default" r:id="rId10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6EE2B" w14:textId="77777777" w:rsidR="00102779" w:rsidRDefault="00102779">
      <w:pPr>
        <w:spacing w:line="240" w:lineRule="auto"/>
      </w:pPr>
      <w:r>
        <w:separator/>
      </w:r>
    </w:p>
  </w:endnote>
  <w:endnote w:type="continuationSeparator" w:id="0">
    <w:p w14:paraId="1A0A13EB" w14:textId="77777777" w:rsidR="00102779" w:rsidRDefault="001027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</w:sdtPr>
    <w:sdtContent>
      <w:p w14:paraId="67F409A7" w14:textId="77777777" w:rsidR="005C3E21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 w14:paraId="18233685" w14:textId="77777777" w:rsidR="005C3E21" w:rsidRDefault="005C3E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3286C3" w14:textId="77777777" w:rsidR="00102779" w:rsidRDefault="00102779">
      <w:pPr>
        <w:spacing w:after="0"/>
      </w:pPr>
      <w:r>
        <w:separator/>
      </w:r>
    </w:p>
  </w:footnote>
  <w:footnote w:type="continuationSeparator" w:id="0">
    <w:p w14:paraId="78AD6159" w14:textId="77777777" w:rsidR="00102779" w:rsidRDefault="001027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B70446B"/>
    <w:multiLevelType w:val="singleLevel"/>
    <w:tmpl w:val="8B70446B"/>
    <w:lvl w:ilvl="0">
      <w:start w:val="6"/>
      <w:numFmt w:val="decimal"/>
      <w:suff w:val="space"/>
      <w:lvlText w:val="%1."/>
      <w:lvlJc w:val="left"/>
      <w:rPr>
        <w:rFonts w:hint="default"/>
        <w:b/>
        <w:bCs/>
        <w:sz w:val="24"/>
        <w:szCs w:val="24"/>
      </w:rPr>
    </w:lvl>
  </w:abstractNum>
  <w:abstractNum w:abstractNumId="1" w15:restartNumberingAfterBreak="0">
    <w:nsid w:val="A821DD17"/>
    <w:multiLevelType w:val="singleLevel"/>
    <w:tmpl w:val="1B56064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2" w15:restartNumberingAfterBreak="0">
    <w:nsid w:val="AE5799F0"/>
    <w:multiLevelType w:val="singleLevel"/>
    <w:tmpl w:val="AE5799F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2B465CCE"/>
    <w:multiLevelType w:val="singleLevel"/>
    <w:tmpl w:val="2B465CCE"/>
    <w:lvl w:ilvl="0">
      <w:start w:val="6"/>
      <w:numFmt w:val="decimal"/>
      <w:suff w:val="space"/>
      <w:lvlText w:val="%1."/>
      <w:lvlJc w:val="left"/>
    </w:lvl>
  </w:abstractNum>
  <w:abstractNum w:abstractNumId="4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56054134"/>
    <w:multiLevelType w:val="multilevel"/>
    <w:tmpl w:val="56054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F9400C"/>
    <w:multiLevelType w:val="multilevel"/>
    <w:tmpl w:val="74F9400C"/>
    <w:lvl w:ilvl="0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" w15:restartNumberingAfterBreak="0">
    <w:nsid w:val="750B7A5F"/>
    <w:multiLevelType w:val="multilevel"/>
    <w:tmpl w:val="750B7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783">
    <w:abstractNumId w:val="3"/>
  </w:num>
  <w:num w:numId="2" w16cid:durableId="1987708905">
    <w:abstractNumId w:val="0"/>
  </w:num>
  <w:num w:numId="3" w16cid:durableId="535389373">
    <w:abstractNumId w:val="5"/>
  </w:num>
  <w:num w:numId="4" w16cid:durableId="1514303766">
    <w:abstractNumId w:val="1"/>
  </w:num>
  <w:num w:numId="5" w16cid:durableId="98567863">
    <w:abstractNumId w:val="6"/>
  </w:num>
  <w:num w:numId="6" w16cid:durableId="1500271168">
    <w:abstractNumId w:val="2"/>
  </w:num>
  <w:num w:numId="7" w16cid:durableId="398401311">
    <w:abstractNumId w:val="4"/>
  </w:num>
  <w:num w:numId="8" w16cid:durableId="12338115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1D15"/>
    <w:rsid w:val="000E235A"/>
    <w:rsid w:val="000E3A5A"/>
    <w:rsid w:val="00100129"/>
    <w:rsid w:val="00100B03"/>
    <w:rsid w:val="00102779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61FAF"/>
    <w:rsid w:val="00264E2D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7876"/>
    <w:rsid w:val="002B28F0"/>
    <w:rsid w:val="002B2FBB"/>
    <w:rsid w:val="002C17E0"/>
    <w:rsid w:val="002C1ECE"/>
    <w:rsid w:val="002F3ABF"/>
    <w:rsid w:val="00307200"/>
    <w:rsid w:val="00307562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3C69"/>
    <w:rsid w:val="003B4106"/>
    <w:rsid w:val="003B5915"/>
    <w:rsid w:val="003B639F"/>
    <w:rsid w:val="003D30DF"/>
    <w:rsid w:val="003E51FB"/>
    <w:rsid w:val="003F23AB"/>
    <w:rsid w:val="003F3430"/>
    <w:rsid w:val="0040260C"/>
    <w:rsid w:val="00404D1D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229E"/>
    <w:rsid w:val="00463E99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3056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0D35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3E21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3D3E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60EA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53DF0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375A"/>
    <w:rsid w:val="00825686"/>
    <w:rsid w:val="008344C7"/>
    <w:rsid w:val="00842497"/>
    <w:rsid w:val="00847786"/>
    <w:rsid w:val="0085698C"/>
    <w:rsid w:val="0085795B"/>
    <w:rsid w:val="0086771C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5CF1"/>
    <w:rsid w:val="00917B2B"/>
    <w:rsid w:val="009232D6"/>
    <w:rsid w:val="00924219"/>
    <w:rsid w:val="00964C57"/>
    <w:rsid w:val="0096671C"/>
    <w:rsid w:val="009706F7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049B"/>
    <w:rsid w:val="00A6128D"/>
    <w:rsid w:val="00A83AC6"/>
    <w:rsid w:val="00A8477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25810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0BF1"/>
    <w:rsid w:val="00FC5BA8"/>
    <w:rsid w:val="00FE0363"/>
    <w:rsid w:val="00FE4D42"/>
    <w:rsid w:val="00FE56EC"/>
    <w:rsid w:val="00FF6071"/>
    <w:rsid w:val="0C1969E9"/>
    <w:rsid w:val="0F3F5F11"/>
    <w:rsid w:val="16BE5B00"/>
    <w:rsid w:val="170D25F7"/>
    <w:rsid w:val="1AD27C6F"/>
    <w:rsid w:val="1B210453"/>
    <w:rsid w:val="20590D3B"/>
    <w:rsid w:val="25B91641"/>
    <w:rsid w:val="27623589"/>
    <w:rsid w:val="321527C3"/>
    <w:rsid w:val="34EC4202"/>
    <w:rsid w:val="439B03A6"/>
    <w:rsid w:val="43BB2B5E"/>
    <w:rsid w:val="46062B38"/>
    <w:rsid w:val="4B80136B"/>
    <w:rsid w:val="4BE67E16"/>
    <w:rsid w:val="528329B3"/>
    <w:rsid w:val="5408687A"/>
    <w:rsid w:val="5C9A677B"/>
    <w:rsid w:val="5D4C3F91"/>
    <w:rsid w:val="60167FE7"/>
    <w:rsid w:val="65923EB0"/>
    <w:rsid w:val="65F406D1"/>
    <w:rsid w:val="6CB80D13"/>
    <w:rsid w:val="6F7B39E5"/>
    <w:rsid w:val="710D26B3"/>
    <w:rsid w:val="73F3494A"/>
    <w:rsid w:val="7585790C"/>
    <w:rsid w:val="76DA2117"/>
    <w:rsid w:val="79812902"/>
    <w:rsid w:val="7DAD7713"/>
    <w:rsid w:val="7FB9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AFC3497"/>
  <w15:docId w15:val="{EF2FCB75-169D-4DDC-B9DF-462D3D961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979</Words>
  <Characters>5581</Characters>
  <Application>Microsoft Office Word</Application>
  <DocSecurity>0</DocSecurity>
  <Lines>46</Lines>
  <Paragraphs>13</Paragraphs>
  <ScaleCrop>false</ScaleCrop>
  <Company>Microsoft</Company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Yasir</cp:lastModifiedBy>
  <cp:revision>33</cp:revision>
  <dcterms:created xsi:type="dcterms:W3CDTF">2021-08-15T19:40:00Z</dcterms:created>
  <dcterms:modified xsi:type="dcterms:W3CDTF">2024-08-23T05:53:00Z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2057-12.2.0.16909</vt:lpwstr>
  </property>
  <property fmtid="{D5CDD505-2E9C-101B-9397-08002B2CF9AE}" pid="3" name="ICV">
    <vt:lpwstr>644D9CA189E245B89B4A9C6A6309AE82_13</vt:lpwstr>
  </property>
</Properties>
</file>